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9979D" w14:textId="77777777" w:rsidR="00176292" w:rsidRPr="009975CC" w:rsidRDefault="00176292" w:rsidP="00176292">
      <w:pPr>
        <w:pStyle w:val="Cmsor1"/>
        <w:rPr>
          <w:rFonts w:ascii="Times New Roman" w:hAnsi="Times New Roman" w:cs="Times New Roman"/>
          <w:color w:val="auto"/>
        </w:rPr>
      </w:pPr>
      <w:r w:rsidRPr="009975CC">
        <w:rPr>
          <w:rFonts w:ascii="Times New Roman" w:hAnsi="Times New Roman" w:cs="Times New Roman"/>
          <w:color w:val="auto"/>
        </w:rPr>
        <w:t>E L Ő T E R J E S Z T É S</w:t>
      </w:r>
    </w:p>
    <w:p w14:paraId="2FEA3ECC" w14:textId="77777777" w:rsidR="008E0DCB" w:rsidRPr="009975CC" w:rsidRDefault="008E0DCB" w:rsidP="008E0DCB">
      <w:pPr>
        <w:rPr>
          <w:color w:val="auto"/>
        </w:rPr>
      </w:pPr>
    </w:p>
    <w:p w14:paraId="4877ED01" w14:textId="77777777" w:rsidR="00176292" w:rsidRPr="009975CC" w:rsidRDefault="00176292" w:rsidP="00176292">
      <w:pPr>
        <w:jc w:val="center"/>
        <w:rPr>
          <w:color w:val="auto"/>
        </w:rPr>
      </w:pPr>
      <w:r w:rsidRPr="009975CC">
        <w:rPr>
          <w:color w:val="auto"/>
        </w:rPr>
        <w:t>Szigethalom Város Önkormányzat Képviselő-testületének</w:t>
      </w:r>
    </w:p>
    <w:p w14:paraId="3BCC117C" w14:textId="3F658D5C" w:rsidR="00176292" w:rsidRPr="009975CC" w:rsidRDefault="00176292" w:rsidP="00176292">
      <w:pPr>
        <w:pStyle w:val="Cm"/>
        <w:rPr>
          <w:b w:val="0"/>
          <w:bCs/>
          <w:iCs/>
          <w:smallCaps w:val="0"/>
          <w:color w:val="auto"/>
          <w:sz w:val="28"/>
          <w:szCs w:val="28"/>
          <w:u w:val="none"/>
        </w:rPr>
      </w:pPr>
      <w:r w:rsidRPr="009975CC">
        <w:rPr>
          <w:iCs/>
          <w:smallCaps w:val="0"/>
          <w:color w:val="auto"/>
          <w:sz w:val="28"/>
          <w:szCs w:val="28"/>
          <w:u w:val="none"/>
        </w:rPr>
        <w:t>20</w:t>
      </w:r>
      <w:r w:rsidR="009543F0">
        <w:rPr>
          <w:iCs/>
          <w:smallCaps w:val="0"/>
          <w:color w:val="auto"/>
          <w:sz w:val="28"/>
          <w:szCs w:val="28"/>
          <w:u w:val="none"/>
        </w:rPr>
        <w:t>2</w:t>
      </w:r>
      <w:r w:rsidR="000B5AED">
        <w:rPr>
          <w:iCs/>
          <w:smallCaps w:val="0"/>
          <w:color w:val="auto"/>
          <w:sz w:val="28"/>
          <w:szCs w:val="28"/>
          <w:u w:val="none"/>
        </w:rPr>
        <w:t>5</w:t>
      </w:r>
      <w:r w:rsidRPr="009975CC">
        <w:rPr>
          <w:iCs/>
          <w:smallCaps w:val="0"/>
          <w:color w:val="auto"/>
          <w:sz w:val="28"/>
          <w:szCs w:val="28"/>
          <w:u w:val="none"/>
        </w:rPr>
        <w:t>.</w:t>
      </w:r>
      <w:r w:rsidRPr="009975CC">
        <w:rPr>
          <w:smallCaps w:val="0"/>
          <w:color w:val="auto"/>
          <w:sz w:val="28"/>
          <w:szCs w:val="28"/>
          <w:u w:val="none"/>
        </w:rPr>
        <w:t xml:space="preserve"> </w:t>
      </w:r>
      <w:r w:rsidR="00F3253E">
        <w:rPr>
          <w:smallCaps w:val="0"/>
          <w:color w:val="auto"/>
          <w:sz w:val="28"/>
          <w:szCs w:val="28"/>
          <w:u w:val="none"/>
        </w:rPr>
        <w:t>augusztus 29-én</w:t>
      </w:r>
      <w:r w:rsidRPr="009975CC">
        <w:rPr>
          <w:bCs/>
          <w:iCs/>
          <w:smallCaps w:val="0"/>
          <w:color w:val="auto"/>
          <w:sz w:val="28"/>
          <w:szCs w:val="28"/>
          <w:u w:val="none"/>
        </w:rPr>
        <w:t xml:space="preserve"> 8 órakor</w:t>
      </w:r>
      <w:r w:rsidRPr="009975CC">
        <w:rPr>
          <w:b w:val="0"/>
          <w:bCs/>
          <w:iCs/>
          <w:smallCaps w:val="0"/>
          <w:color w:val="auto"/>
          <w:sz w:val="28"/>
          <w:szCs w:val="28"/>
          <w:u w:val="none"/>
        </w:rPr>
        <w:t xml:space="preserve"> tartandó</w:t>
      </w:r>
    </w:p>
    <w:p w14:paraId="1EC79EE3" w14:textId="1B7E7A67" w:rsidR="00176292" w:rsidRPr="009975CC" w:rsidRDefault="004B01FB" w:rsidP="00176292">
      <w:pPr>
        <w:pStyle w:val="Cm"/>
        <w:rPr>
          <w:i/>
          <w:smallCaps w:val="0"/>
          <w:color w:val="auto"/>
          <w:sz w:val="24"/>
          <w:u w:val="none"/>
        </w:rPr>
      </w:pPr>
      <w:r w:rsidRPr="009975CC">
        <w:rPr>
          <w:i/>
          <w:smallCaps w:val="0"/>
          <w:color w:val="auto"/>
          <w:sz w:val="24"/>
          <w:u w:val="none"/>
        </w:rPr>
        <w:t>nyilvános, rend</w:t>
      </w:r>
      <w:r w:rsidR="00F5554E">
        <w:rPr>
          <w:i/>
          <w:smallCaps w:val="0"/>
          <w:color w:val="auto"/>
          <w:sz w:val="24"/>
          <w:u w:val="none"/>
        </w:rPr>
        <w:t>kívüli</w:t>
      </w:r>
      <w:r w:rsidR="00176292" w:rsidRPr="009975CC">
        <w:rPr>
          <w:i/>
          <w:smallCaps w:val="0"/>
          <w:color w:val="auto"/>
          <w:sz w:val="24"/>
          <w:u w:val="none"/>
        </w:rPr>
        <w:t xml:space="preserve"> ülésére</w:t>
      </w:r>
    </w:p>
    <w:p w14:paraId="6B271FF6" w14:textId="77777777" w:rsidR="00176292" w:rsidRPr="009975CC" w:rsidRDefault="00176292" w:rsidP="00176292">
      <w:pPr>
        <w:tabs>
          <w:tab w:val="left" w:pos="851"/>
        </w:tabs>
        <w:jc w:val="both"/>
        <w:rPr>
          <w:b/>
          <w:color w:val="auto"/>
          <w:u w:val="single"/>
        </w:rPr>
      </w:pPr>
    </w:p>
    <w:p w14:paraId="570214BB" w14:textId="21A3148A" w:rsidR="005579B9" w:rsidRPr="00E25A00" w:rsidRDefault="005579B9" w:rsidP="00E25A00">
      <w:pPr>
        <w:ind w:left="1410" w:hanging="1410"/>
        <w:jc w:val="both"/>
      </w:pPr>
      <w:r w:rsidRPr="009975CC">
        <w:rPr>
          <w:b/>
          <w:color w:val="auto"/>
          <w:u w:val="single"/>
        </w:rPr>
        <w:t>Tárgy:</w:t>
      </w:r>
      <w:r w:rsidRPr="009975CC">
        <w:rPr>
          <w:color w:val="auto"/>
        </w:rPr>
        <w:t xml:space="preserve"> </w:t>
      </w:r>
      <w:r w:rsidR="00E25A00" w:rsidRPr="004A7DA7">
        <w:rPr>
          <w:rFonts w:ascii="Garamond" w:hAnsi="Garamond"/>
        </w:rPr>
        <w:tab/>
      </w:r>
      <w:r w:rsidR="00E25A00" w:rsidRPr="00E25A00">
        <w:t xml:space="preserve">Versenyképes Járások Program </w:t>
      </w:r>
      <w:r w:rsidR="00F3253E">
        <w:t>– Konzorciumi együttműködési megállapodás</w:t>
      </w:r>
    </w:p>
    <w:p w14:paraId="05E22739" w14:textId="77777777" w:rsidR="005579B9" w:rsidRPr="009975CC" w:rsidRDefault="005579B9" w:rsidP="005579B9">
      <w:pPr>
        <w:ind w:left="851" w:hanging="851"/>
        <w:jc w:val="both"/>
        <w:rPr>
          <w:color w:val="auto"/>
        </w:rPr>
      </w:pPr>
    </w:p>
    <w:p w14:paraId="50076EA7" w14:textId="77777777" w:rsidR="005579B9" w:rsidRPr="009975CC" w:rsidRDefault="005579B9" w:rsidP="00E25A00">
      <w:pPr>
        <w:jc w:val="both"/>
        <w:rPr>
          <w:color w:val="auto"/>
        </w:rPr>
      </w:pPr>
      <w:r w:rsidRPr="009975CC">
        <w:rPr>
          <w:b/>
          <w:color w:val="auto"/>
          <w:u w:val="single"/>
        </w:rPr>
        <w:t>Előadó</w:t>
      </w:r>
      <w:r w:rsidRPr="009975CC">
        <w:rPr>
          <w:color w:val="auto"/>
        </w:rPr>
        <w:t>: Fáki László polgármester</w:t>
      </w:r>
    </w:p>
    <w:p w14:paraId="482CD84E" w14:textId="0DC8F643" w:rsidR="005579B9" w:rsidRPr="009975CC" w:rsidRDefault="005579B9" w:rsidP="00E25A00">
      <w:pPr>
        <w:jc w:val="both"/>
        <w:rPr>
          <w:color w:val="auto"/>
        </w:rPr>
      </w:pPr>
      <w:r w:rsidRPr="009975CC">
        <w:rPr>
          <w:b/>
          <w:color w:val="auto"/>
          <w:u w:val="single"/>
        </w:rPr>
        <w:t>Készítette:</w:t>
      </w:r>
      <w:r w:rsidRPr="009975CC">
        <w:rPr>
          <w:color w:val="auto"/>
        </w:rPr>
        <w:t xml:space="preserve"> </w:t>
      </w:r>
      <w:r w:rsidR="008E54F4">
        <w:rPr>
          <w:color w:val="auto"/>
        </w:rPr>
        <w:t>Balogh Szilvia</w:t>
      </w:r>
      <w:r w:rsidRPr="009975CC">
        <w:rPr>
          <w:color w:val="auto"/>
        </w:rPr>
        <w:t xml:space="preserve">, </w:t>
      </w:r>
      <w:r w:rsidR="00A82808">
        <w:rPr>
          <w:color w:val="auto"/>
        </w:rPr>
        <w:t>aljegyző</w:t>
      </w:r>
      <w:r w:rsidRPr="009975CC">
        <w:rPr>
          <w:color w:val="auto"/>
        </w:rPr>
        <w:t xml:space="preserve"> </w:t>
      </w:r>
    </w:p>
    <w:p w14:paraId="7B7307CB" w14:textId="77777777" w:rsidR="005579B9" w:rsidRPr="009975CC" w:rsidRDefault="005579B9" w:rsidP="00E25A00">
      <w:pPr>
        <w:jc w:val="both"/>
        <w:rPr>
          <w:color w:val="auto"/>
        </w:rPr>
      </w:pPr>
      <w:r w:rsidRPr="009975CC">
        <w:rPr>
          <w:b/>
          <w:color w:val="auto"/>
          <w:u w:val="single"/>
        </w:rPr>
        <w:t>Ellenőrizte:</w:t>
      </w:r>
      <w:r w:rsidRPr="009975CC">
        <w:rPr>
          <w:color w:val="auto"/>
        </w:rPr>
        <w:t xml:space="preserve"> </w:t>
      </w:r>
      <w:r w:rsidR="009543F0">
        <w:rPr>
          <w:color w:val="auto"/>
        </w:rPr>
        <w:t>dr. Stiebel Viktória jegyző</w:t>
      </w:r>
    </w:p>
    <w:p w14:paraId="06FEE053" w14:textId="77777777" w:rsidR="005579B9" w:rsidRPr="009975CC" w:rsidRDefault="005579B9" w:rsidP="005579B9">
      <w:pPr>
        <w:rPr>
          <w:b/>
          <w:color w:val="auto"/>
        </w:rPr>
      </w:pPr>
    </w:p>
    <w:p w14:paraId="229EB301" w14:textId="77777777" w:rsidR="005579B9" w:rsidRPr="009975CC" w:rsidRDefault="005579B9" w:rsidP="005579B9">
      <w:pPr>
        <w:jc w:val="both"/>
        <w:rPr>
          <w:b/>
          <w:color w:val="auto"/>
        </w:rPr>
      </w:pPr>
    </w:p>
    <w:p w14:paraId="25D6CDFF" w14:textId="77777777" w:rsidR="00E25A00" w:rsidRPr="00E25A00" w:rsidRDefault="00E25A00" w:rsidP="00E25A00">
      <w:pPr>
        <w:jc w:val="center"/>
        <w:rPr>
          <w:b/>
        </w:rPr>
      </w:pPr>
      <w:r w:rsidRPr="00E25A00">
        <w:rPr>
          <w:b/>
        </w:rPr>
        <w:t>Tisztelt Képviselő-testület!</w:t>
      </w:r>
    </w:p>
    <w:p w14:paraId="3CA96476" w14:textId="77777777" w:rsidR="00E25A00" w:rsidRPr="00E25A00" w:rsidRDefault="00E25A00" w:rsidP="00E25A00"/>
    <w:p w14:paraId="497FDEE1" w14:textId="77777777" w:rsidR="00E25A00" w:rsidRPr="00E25A00" w:rsidRDefault="00E25A00" w:rsidP="00E25A00">
      <w:pPr>
        <w:jc w:val="both"/>
      </w:pPr>
      <w:r w:rsidRPr="00E25A00">
        <w:t>Magyarország Kormánya Versenyképes Járások Programra benyújtandó pályázat megvalósítása céljából Délegyháza, Dunaharaszti, Dunavarsány, Halásztelek, Majosháza, Szigethalom, Szigetszentmiklós, Taksony és Tököl Önkormányzatok (továbbiakban: Szigetszentmiklósi Járáshoz tartozó önkormányzatok)</w:t>
      </w:r>
      <w:r w:rsidRPr="00E25A00">
        <w:rPr>
          <w:b/>
          <w:bCs/>
        </w:rPr>
        <w:t xml:space="preserve"> </w:t>
      </w:r>
      <w:r w:rsidRPr="00E25A00">
        <w:t xml:space="preserve">együttesen úgy nyilatkoztak, hogy konzorciumi megállapodás keretében, Dunaharaszti Önkormányzat </w:t>
      </w:r>
      <w:proofErr w:type="spellStart"/>
      <w:r w:rsidRPr="00E25A00">
        <w:t>gesztorálásában</w:t>
      </w:r>
      <w:proofErr w:type="spellEnd"/>
      <w:r w:rsidRPr="00E25A00">
        <w:t xml:space="preserve"> részt kívánnak venni a járási szinten elérhető 500.000.000,- Ft összeg erejéig megvásárolható </w:t>
      </w:r>
      <w:r w:rsidRPr="00E25A00">
        <w:rPr>
          <w:b/>
          <w:bCs/>
        </w:rPr>
        <w:t>mobil sebességmérő kamera és készülékház, valamint járőrautó eszközbeszerzésében</w:t>
      </w:r>
      <w:r w:rsidRPr="00E25A00">
        <w:t>.</w:t>
      </w:r>
    </w:p>
    <w:p w14:paraId="6EEE0903" w14:textId="77777777" w:rsidR="00E25A00" w:rsidRPr="00E25A00" w:rsidRDefault="00E25A00" w:rsidP="00E25A00">
      <w:pPr>
        <w:jc w:val="both"/>
      </w:pPr>
    </w:p>
    <w:p w14:paraId="7A6BC8DB" w14:textId="6305C841" w:rsidR="00E25A00" w:rsidRDefault="00E25A00" w:rsidP="00E25A00">
      <w:pPr>
        <w:jc w:val="both"/>
        <w:rPr>
          <w:rFonts w:cs="Arial"/>
          <w:color w:val="222A35" w:themeColor="text2" w:themeShade="80"/>
          <w:lang w:eastAsia="en-US"/>
        </w:rPr>
      </w:pPr>
      <w:r w:rsidRPr="00E25A00">
        <w:t xml:space="preserve">A fejlesztési célt a Járási Fejlesztési Fórum támogatta, de a benyújtott, összesen 435.321.265 Ft igény helyett </w:t>
      </w:r>
      <w:proofErr w:type="spellStart"/>
      <w:r w:rsidRPr="00E25A00">
        <w:t>max</w:t>
      </w:r>
      <w:proofErr w:type="spellEnd"/>
      <w:r w:rsidRPr="00E25A00">
        <w:t xml:space="preserve">. 250.000 Ft támogatással. </w:t>
      </w:r>
      <w:r w:rsidR="00F3253E">
        <w:t xml:space="preserve">A </w:t>
      </w:r>
      <w:r w:rsidR="00F3253E" w:rsidRPr="00F3253E">
        <w:rPr>
          <w:rFonts w:cs="Arial"/>
          <w:color w:val="222A35" w:themeColor="text2" w:themeShade="80"/>
          <w:lang w:eastAsia="en-US"/>
        </w:rPr>
        <w:t xml:space="preserve">Konzorcium tagjai vagy tagjainak egy része – meghatalmazott képviselőjük útján - a Versenyképes Járások Program keretében </w:t>
      </w:r>
      <w:r w:rsidR="00F3253E" w:rsidRPr="00F3253E">
        <w:rPr>
          <w:rFonts w:cs="Tahoma"/>
          <w:b/>
          <w:color w:val="222A35" w:themeColor="text2" w:themeShade="80"/>
          <w:lang w:eastAsia="en-US"/>
        </w:rPr>
        <w:t>4034917282</w:t>
      </w:r>
      <w:r w:rsidR="00F3253E" w:rsidRPr="00F3253E">
        <w:rPr>
          <w:rFonts w:cs="Arial"/>
          <w:color w:val="222A35" w:themeColor="text2" w:themeShade="80"/>
          <w:lang w:eastAsia="en-US"/>
        </w:rPr>
        <w:t xml:space="preserve"> azonosító számon regisztrált fejlesztési igényt nyújtott be/nyújtottak be, amely tekintetében a Közigazgatási és Területfejlesztési Minisztérium a főispán útján tájékoztatta a Konzorcium meghatalmazott képviselőjét arról, hogy egyedi támogatási igényt nyújthatnak be a regisztrált fejlesztési igény – vagy annak Támogató által engedélyezett módosítása – szerinti tevékenységek megvalósítása érdekében.</w:t>
      </w:r>
    </w:p>
    <w:p w14:paraId="7D51ED7D" w14:textId="49B11F47" w:rsidR="00F3253E" w:rsidRPr="00F3253E" w:rsidRDefault="00F3253E" w:rsidP="00F3253E">
      <w:pPr>
        <w:tabs>
          <w:tab w:val="left" w:pos="4140"/>
        </w:tabs>
        <w:suppressAutoHyphens w:val="0"/>
        <w:spacing w:before="240" w:after="240"/>
        <w:jc w:val="both"/>
        <w:rPr>
          <w:rFonts w:ascii="Aptos" w:hAnsi="Aptos" w:cs="Arial"/>
          <w:color w:val="222A35" w:themeColor="text2" w:themeShade="80"/>
          <w:lang w:eastAsia="en-US"/>
        </w:rPr>
      </w:pPr>
      <w:r w:rsidRPr="00F3253E">
        <w:rPr>
          <w:rFonts w:cs="Arial"/>
          <w:color w:val="222A35" w:themeColor="text2" w:themeShade="80"/>
          <w:lang w:eastAsia="en-US"/>
        </w:rPr>
        <w:t xml:space="preserve">A Támogatási igény támogatása esetén a támogatói okirat mindenkor hatályos szövege szerinti támogatott tevékenység megvalósítására a Konzorcium tagjai a </w:t>
      </w:r>
      <w:r>
        <w:rPr>
          <w:rFonts w:cs="Arial"/>
          <w:color w:val="222A35" w:themeColor="text2" w:themeShade="80"/>
          <w:lang w:eastAsia="en-US"/>
        </w:rPr>
        <w:t>mellékelt</w:t>
      </w:r>
      <w:r w:rsidRPr="00F3253E">
        <w:rPr>
          <w:rFonts w:cs="Arial"/>
          <w:color w:val="222A35" w:themeColor="text2" w:themeShade="80"/>
          <w:lang w:eastAsia="en-US"/>
        </w:rPr>
        <w:t xml:space="preserve"> konzorciumi együttműködési megállapodást kötik.</w:t>
      </w:r>
    </w:p>
    <w:p w14:paraId="09BB2DA2" w14:textId="77777777" w:rsidR="00F3253E" w:rsidRPr="00F3253E" w:rsidRDefault="00F3253E" w:rsidP="00E25A00">
      <w:pPr>
        <w:jc w:val="both"/>
      </w:pPr>
    </w:p>
    <w:p w14:paraId="14056A67" w14:textId="2E1BD1A9" w:rsidR="00E25A00" w:rsidRPr="00E25A00" w:rsidRDefault="00E25A00" w:rsidP="00E25A00">
      <w:pPr>
        <w:jc w:val="both"/>
      </w:pPr>
      <w:r w:rsidRPr="00E25A00">
        <w:t xml:space="preserve">Kérem a T. Képviselő-testületet, hogy a </w:t>
      </w:r>
      <w:r w:rsidR="00F3253E">
        <w:t>konzorciumi együttműködési megállapodás aláírásához</w:t>
      </w:r>
      <w:r w:rsidRPr="00E25A00">
        <w:t xml:space="preserve"> szükséges következő határozati javaslatot fogadja el. </w:t>
      </w:r>
    </w:p>
    <w:p w14:paraId="2ECFBA2D" w14:textId="77777777" w:rsidR="00E25A00" w:rsidRPr="00E25A00" w:rsidRDefault="00E25A00" w:rsidP="00E25A00">
      <w:pPr>
        <w:jc w:val="both"/>
      </w:pPr>
    </w:p>
    <w:p w14:paraId="72261222" w14:textId="77777777" w:rsidR="00E25A00" w:rsidRPr="00E25A00" w:rsidRDefault="00E25A00" w:rsidP="00E25A00">
      <w:pPr>
        <w:jc w:val="center"/>
      </w:pPr>
      <w:r w:rsidRPr="00E25A00">
        <w:t>HATÁROZATI JAVASLAT</w:t>
      </w:r>
    </w:p>
    <w:p w14:paraId="39928EA0" w14:textId="77777777" w:rsidR="00E25A00" w:rsidRPr="00E25A00" w:rsidRDefault="00E25A00" w:rsidP="00E25A00">
      <w:pPr>
        <w:jc w:val="center"/>
      </w:pPr>
    </w:p>
    <w:p w14:paraId="467655BC" w14:textId="77777777" w:rsidR="00E25A00" w:rsidRPr="00E25A00" w:rsidRDefault="00E25A00" w:rsidP="00E25A00">
      <w:pPr>
        <w:ind w:left="1134" w:right="1132"/>
        <w:jc w:val="center"/>
        <w:rPr>
          <w:b/>
        </w:rPr>
      </w:pPr>
      <w:r w:rsidRPr="00E25A00">
        <w:rPr>
          <w:b/>
        </w:rPr>
        <w:t>……/sz. Kt. határozat</w:t>
      </w:r>
    </w:p>
    <w:p w14:paraId="44C3DD52" w14:textId="77777777" w:rsidR="00E25A00" w:rsidRPr="00E25A00" w:rsidRDefault="00E25A00" w:rsidP="00E25A00">
      <w:pPr>
        <w:jc w:val="both"/>
      </w:pPr>
    </w:p>
    <w:p w14:paraId="290E6C55" w14:textId="453E865F" w:rsidR="00E25A00" w:rsidRPr="00E25A00" w:rsidRDefault="00E25A00" w:rsidP="00BF11FD">
      <w:pPr>
        <w:jc w:val="both"/>
      </w:pPr>
      <w:r w:rsidRPr="00E25A00">
        <w:t>Szigethalom Város Önkormányzat Képviselő-testülete úgy dönt, hogy a Versenyképes Járások Program</w:t>
      </w:r>
      <w:r w:rsidR="00C451C3">
        <w:t xml:space="preserve"> keretében a 4034917282. számú „Támogatói Döntés” értelmében 250.000.000.- Ft, </w:t>
      </w:r>
      <w:r w:rsidR="00C451C3">
        <w:lastRenderedPageBreak/>
        <w:t xml:space="preserve">azaz kettőszázötvenmillió forint vissza nem térítendő támogatásban részesülő, </w:t>
      </w:r>
      <w:r w:rsidRPr="00E25A00">
        <w:rPr>
          <w:b/>
          <w:bCs/>
        </w:rPr>
        <w:t xml:space="preserve">mobil sebességmérő kamera, fantomkamera és készülékház, valamint járőrautó eszközbeszerzése </w:t>
      </w:r>
      <w:r w:rsidRPr="00E25A00">
        <w:t>Szigetszentmiklósi Járás</w:t>
      </w:r>
      <w:r w:rsidR="00C451C3">
        <w:t xml:space="preserve">ban, Dunaharaszti Önkormányzat </w:t>
      </w:r>
      <w:proofErr w:type="spellStart"/>
      <w:r w:rsidR="00C451C3">
        <w:t>gesztorálásában</w:t>
      </w:r>
      <w:proofErr w:type="spellEnd"/>
      <w:r w:rsidR="00C451C3">
        <w:t xml:space="preserve"> tárgyú pályázat megvalósításához szükséges, mellékelt „Konzorciumi Együttműködési Megállapodást” elfogadja, egyidejűleg felhatalmazza Fáki László polgármestert annak aláírására.</w:t>
      </w:r>
    </w:p>
    <w:p w14:paraId="295EAEAE" w14:textId="77777777" w:rsidR="00E25A00" w:rsidRPr="00E25A00" w:rsidRDefault="00E25A00" w:rsidP="00E25A00">
      <w:pPr>
        <w:ind w:left="1134" w:right="1132"/>
        <w:jc w:val="both"/>
      </w:pPr>
    </w:p>
    <w:p w14:paraId="30600CB9" w14:textId="02E00C65" w:rsidR="00E25A00" w:rsidRPr="00E25A00" w:rsidRDefault="00E25A00" w:rsidP="00E25A00">
      <w:pPr>
        <w:ind w:left="1134" w:right="1132"/>
        <w:jc w:val="both"/>
      </w:pPr>
      <w:r w:rsidRPr="00E25A00">
        <w:rPr>
          <w:u w:val="single"/>
        </w:rPr>
        <w:t>Felelős:</w:t>
      </w:r>
      <w:r w:rsidRPr="00E25A00">
        <w:tab/>
        <w:t>Fáki László polgármester</w:t>
      </w:r>
    </w:p>
    <w:p w14:paraId="6FD4E1EE" w14:textId="69643409" w:rsidR="00E25A00" w:rsidRPr="00E25A00" w:rsidRDefault="00E25A00" w:rsidP="00E25A00">
      <w:pPr>
        <w:ind w:left="1134" w:right="1132"/>
        <w:jc w:val="both"/>
      </w:pPr>
      <w:r w:rsidRPr="00E25A00">
        <w:rPr>
          <w:u w:val="single"/>
        </w:rPr>
        <w:t>Határidő:</w:t>
      </w:r>
      <w:r w:rsidRPr="00E25A00">
        <w:tab/>
        <w:t xml:space="preserve">2025. </w:t>
      </w:r>
      <w:r w:rsidR="00C451C3">
        <w:t>szeptember</w:t>
      </w:r>
      <w:r w:rsidRPr="00E25A00">
        <w:t xml:space="preserve"> 10.</w:t>
      </w:r>
    </w:p>
    <w:p w14:paraId="17119C70" w14:textId="77777777" w:rsidR="00CE4BC8" w:rsidRDefault="00CE4BC8" w:rsidP="005579B9">
      <w:pPr>
        <w:jc w:val="both"/>
        <w:rPr>
          <w:color w:val="auto"/>
        </w:rPr>
      </w:pPr>
    </w:p>
    <w:p w14:paraId="19AB2E29" w14:textId="7D4B1A57" w:rsidR="00DD4386" w:rsidRPr="009975CC" w:rsidRDefault="005579B9" w:rsidP="005579B9">
      <w:pPr>
        <w:jc w:val="both"/>
        <w:rPr>
          <w:b/>
          <w:color w:val="auto"/>
        </w:rPr>
      </w:pPr>
      <w:r w:rsidRPr="009975CC">
        <w:rPr>
          <w:color w:val="auto"/>
        </w:rPr>
        <w:t xml:space="preserve">Szigethalom, </w:t>
      </w:r>
      <w:r w:rsidR="00C451C3">
        <w:rPr>
          <w:color w:val="auto"/>
        </w:rPr>
        <w:t>2025. augusztus 28.</w:t>
      </w:r>
      <w:r w:rsidRPr="009975CC">
        <w:rPr>
          <w:color w:val="auto"/>
        </w:rPr>
        <w:t xml:space="preserve"> </w:t>
      </w:r>
      <w:r w:rsidRPr="009975CC">
        <w:rPr>
          <w:b/>
          <w:color w:val="auto"/>
        </w:rPr>
        <w:t xml:space="preserve">                                                            </w:t>
      </w:r>
    </w:p>
    <w:p w14:paraId="57169A95" w14:textId="77777777" w:rsidR="00DD4386" w:rsidRPr="009975CC" w:rsidRDefault="00DD4386" w:rsidP="005579B9">
      <w:pPr>
        <w:jc w:val="both"/>
        <w:rPr>
          <w:b/>
          <w:color w:val="auto"/>
        </w:rPr>
      </w:pPr>
    </w:p>
    <w:p w14:paraId="19352F1B" w14:textId="77777777" w:rsidR="005579B9" w:rsidRPr="009975CC" w:rsidRDefault="00DD4386" w:rsidP="00DD4386">
      <w:pPr>
        <w:ind w:left="6372"/>
        <w:jc w:val="both"/>
        <w:rPr>
          <w:b/>
          <w:color w:val="auto"/>
        </w:rPr>
      </w:pPr>
      <w:r w:rsidRPr="009975CC">
        <w:rPr>
          <w:b/>
          <w:color w:val="auto"/>
        </w:rPr>
        <w:t xml:space="preserve">     </w:t>
      </w:r>
      <w:r w:rsidR="005579B9" w:rsidRPr="009975CC">
        <w:rPr>
          <w:b/>
          <w:color w:val="auto"/>
        </w:rPr>
        <w:t xml:space="preserve">Fáki László </w:t>
      </w:r>
      <w:proofErr w:type="spellStart"/>
      <w:r w:rsidR="005579B9" w:rsidRPr="009975CC">
        <w:rPr>
          <w:b/>
          <w:color w:val="auto"/>
        </w:rPr>
        <w:t>sk</w:t>
      </w:r>
      <w:proofErr w:type="spellEnd"/>
      <w:r w:rsidR="005579B9" w:rsidRPr="009975CC">
        <w:rPr>
          <w:b/>
          <w:color w:val="auto"/>
        </w:rPr>
        <w:t>.</w:t>
      </w:r>
    </w:p>
    <w:p w14:paraId="68CFE467" w14:textId="2BD8A0A3" w:rsidR="00930C86" w:rsidRPr="009975CC" w:rsidRDefault="005579B9" w:rsidP="007B6734">
      <w:pPr>
        <w:jc w:val="both"/>
        <w:rPr>
          <w:color w:val="auto"/>
        </w:rPr>
      </w:pPr>
      <w:r w:rsidRPr="009975CC">
        <w:rPr>
          <w:b/>
          <w:color w:val="auto"/>
        </w:rPr>
        <w:tab/>
      </w:r>
      <w:r w:rsidRPr="009975CC">
        <w:rPr>
          <w:b/>
          <w:color w:val="auto"/>
        </w:rPr>
        <w:tab/>
      </w:r>
      <w:r w:rsidRPr="009975CC">
        <w:rPr>
          <w:b/>
          <w:color w:val="auto"/>
        </w:rPr>
        <w:tab/>
      </w:r>
      <w:r w:rsidRPr="009975CC">
        <w:rPr>
          <w:b/>
          <w:color w:val="auto"/>
        </w:rPr>
        <w:tab/>
      </w:r>
      <w:r w:rsidRPr="009975CC">
        <w:rPr>
          <w:b/>
          <w:color w:val="auto"/>
        </w:rPr>
        <w:tab/>
      </w:r>
      <w:r w:rsidRPr="009975CC">
        <w:rPr>
          <w:b/>
          <w:color w:val="auto"/>
        </w:rPr>
        <w:tab/>
      </w:r>
      <w:r w:rsidRPr="009975CC">
        <w:rPr>
          <w:b/>
          <w:color w:val="auto"/>
        </w:rPr>
        <w:tab/>
      </w:r>
      <w:r w:rsidRPr="009975CC">
        <w:rPr>
          <w:b/>
          <w:color w:val="auto"/>
        </w:rPr>
        <w:tab/>
      </w:r>
      <w:r w:rsidRPr="009975CC">
        <w:rPr>
          <w:b/>
          <w:color w:val="auto"/>
        </w:rPr>
        <w:tab/>
        <w:t xml:space="preserve">      polgármester</w:t>
      </w:r>
    </w:p>
    <w:sectPr w:rsidR="00930C86" w:rsidRPr="009975CC">
      <w:headerReference w:type="default" r:id="rId7"/>
      <w:footerReference w:type="default" r:id="rId8"/>
      <w:pgSz w:w="11906" w:h="16838"/>
      <w:pgMar w:top="1417" w:right="1417" w:bottom="1417" w:left="1417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5608E" w14:textId="77777777" w:rsidR="00173A34" w:rsidRDefault="00173A34">
      <w:r>
        <w:separator/>
      </w:r>
    </w:p>
  </w:endnote>
  <w:endnote w:type="continuationSeparator" w:id="0">
    <w:p w14:paraId="7DE58427" w14:textId="77777777" w:rsidR="00173A34" w:rsidRDefault="00173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echnical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71553546"/>
      <w:docPartObj>
        <w:docPartGallery w:val="Page Numbers (Bottom of Page)"/>
        <w:docPartUnique/>
      </w:docPartObj>
    </w:sdtPr>
    <w:sdtEndPr>
      <w:rPr>
        <w:i/>
      </w:rPr>
    </w:sdtEndPr>
    <w:sdtContent>
      <w:p w14:paraId="0340B8B6" w14:textId="77777777" w:rsidR="008E0DCB" w:rsidRPr="008E0DCB" w:rsidRDefault="008E0DCB">
        <w:pPr>
          <w:pStyle w:val="llb"/>
          <w:jc w:val="center"/>
          <w:rPr>
            <w:i/>
          </w:rPr>
        </w:pPr>
        <w:r w:rsidRPr="008E0DCB">
          <w:rPr>
            <w:b/>
            <w:i/>
          </w:rPr>
          <w:fldChar w:fldCharType="begin"/>
        </w:r>
        <w:r w:rsidRPr="008E0DCB">
          <w:rPr>
            <w:b/>
            <w:i/>
          </w:rPr>
          <w:instrText>PAGE   \* MERGEFORMAT</w:instrText>
        </w:r>
        <w:r w:rsidRPr="008E0DCB">
          <w:rPr>
            <w:b/>
            <w:i/>
          </w:rPr>
          <w:fldChar w:fldCharType="separate"/>
        </w:r>
        <w:r w:rsidR="008B2515">
          <w:rPr>
            <w:b/>
            <w:i/>
            <w:noProof/>
          </w:rPr>
          <w:t>1</w:t>
        </w:r>
        <w:r w:rsidRPr="008E0DCB">
          <w:rPr>
            <w:b/>
            <w:i/>
          </w:rPr>
          <w:fldChar w:fldCharType="end"/>
        </w:r>
        <w:r w:rsidRPr="008E0DCB">
          <w:rPr>
            <w:i/>
          </w:rPr>
          <w:t>. oldal</w:t>
        </w:r>
      </w:p>
    </w:sdtContent>
  </w:sdt>
  <w:p w14:paraId="64FAE11A" w14:textId="77777777" w:rsidR="008E0DCB" w:rsidRPr="008E0DCB" w:rsidRDefault="008E0DCB">
    <w:pPr>
      <w:pStyle w:val="llb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F356C" w14:textId="77777777" w:rsidR="00173A34" w:rsidRDefault="00173A34">
      <w:r>
        <w:separator/>
      </w:r>
    </w:p>
  </w:footnote>
  <w:footnote w:type="continuationSeparator" w:id="0">
    <w:p w14:paraId="370021AC" w14:textId="77777777" w:rsidR="00173A34" w:rsidRDefault="00173A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5812"/>
      <w:gridCol w:w="1912"/>
    </w:tblGrid>
    <w:tr w:rsidR="00BC5459" w14:paraId="4563D2B6" w14:textId="77777777">
      <w:tc>
        <w:tcPr>
          <w:tcW w:w="1488" w:type="dxa"/>
        </w:tcPr>
        <w:p w14:paraId="2AE8EF31" w14:textId="77777777" w:rsidR="00F0036D" w:rsidRDefault="00176292">
          <w:r>
            <w:object w:dxaOrig="1290" w:dyaOrig="1710" w14:anchorId="3180563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4.5pt;height:85.5pt" filled="t">
                <v:fill color2="black"/>
                <v:imagedata r:id="rId1" o:title=""/>
              </v:shape>
              <o:OLEObject Type="Embed" ProgID="Word.Picture.8" ShapeID="_x0000_i1025" DrawAspect="Content" ObjectID="_1817896851" r:id="rId2"/>
            </w:object>
          </w:r>
          <w:r>
            <w:object w:dxaOrig="15" w:dyaOrig="15" w14:anchorId="23791497">
              <v:shape id="OLEObjektum1" o:spid="_x0000_i1026" type="#_x0000_t75" style="width:.75pt;height:.75pt;visibility:visible;mso-wrap-distance-left:7.05pt;mso-wrap-distance-top:7.05pt;mso-wrap-distance-right:7.05pt;mso-wrap-distance-bottom:7.05pt" o:preferrelative="f" filled="t">
                <v:fill color2="black"/>
                <v:imagedata r:id="rId3" o:title="" gamma="1"/>
                <o:lock v:ext="edit" rotation="t" aspectratio="f" shapetype="t"/>
              </v:shape>
              <o:OLEObject Type="Embed" ProgID="Word.Picture.8" ShapeID="OLEObjektum1" DrawAspect="Content" ObjectID="_1817896852" r:id="rId4"/>
            </w:object>
          </w:r>
        </w:p>
      </w:tc>
      <w:tc>
        <w:tcPr>
          <w:tcW w:w="5812" w:type="dxa"/>
        </w:tcPr>
        <w:p w14:paraId="452CF07C" w14:textId="77777777" w:rsidR="00F0036D" w:rsidRDefault="00F0036D">
          <w:pPr>
            <w:pStyle w:val="Cmsor1"/>
          </w:pPr>
        </w:p>
        <w:p w14:paraId="68129C09" w14:textId="77777777" w:rsidR="00F0036D" w:rsidRDefault="00176292">
          <w:pPr>
            <w:pStyle w:val="Cmsor1"/>
          </w:pPr>
          <w:r>
            <w:t xml:space="preserve">Szigethalom Város Önkormányzat  </w:t>
          </w:r>
        </w:p>
        <w:p w14:paraId="2CF9010D" w14:textId="77777777" w:rsidR="00F0036D" w:rsidRDefault="00176292">
          <w:pPr>
            <w:jc w:val="center"/>
          </w:pPr>
          <w:r>
            <w:t xml:space="preserve"> </w:t>
          </w:r>
        </w:p>
        <w:p w14:paraId="67AA2C42" w14:textId="77777777" w:rsidR="00F0036D" w:rsidRDefault="00F0036D"/>
      </w:tc>
      <w:tc>
        <w:tcPr>
          <w:tcW w:w="1912" w:type="dxa"/>
        </w:tcPr>
        <w:p w14:paraId="0670C655" w14:textId="77777777" w:rsidR="00F0036D" w:rsidRDefault="00176292">
          <w:pPr>
            <w:pStyle w:val="Cmsor1"/>
            <w:rPr>
              <w:rFonts w:ascii="Times New Roman" w:hAnsi="Times New Roman" w:cs="Times New Roman"/>
              <w:smallCaps w:val="0"/>
              <w:spacing w:val="0"/>
              <w:sz w:val="24"/>
            </w:rPr>
          </w:pPr>
          <w:r>
            <w:rPr>
              <w:sz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</w:rPr>
            <w:t xml:space="preserve">A </w:t>
          </w:r>
          <w:r>
            <w:rPr>
              <w:rFonts w:ascii="Times New Roman" w:hAnsi="Times New Roman" w:cs="Times New Roman"/>
              <w:smallCaps w:val="0"/>
              <w:spacing w:val="0"/>
              <w:sz w:val="24"/>
            </w:rPr>
            <w:t>Képviselő-testületi ülés meghívó szerinti sorszáma:</w:t>
          </w:r>
        </w:p>
        <w:p w14:paraId="2F756300" w14:textId="41D6C8B1" w:rsidR="00F0036D" w:rsidRDefault="00176292" w:rsidP="00D1703D">
          <w:pPr>
            <w:jc w:val="center"/>
            <w:rPr>
              <w:b/>
              <w:sz w:val="28"/>
            </w:rPr>
          </w:pPr>
          <w:r>
            <w:rPr>
              <w:b/>
              <w:sz w:val="28"/>
            </w:rPr>
            <w:t xml:space="preserve">    .</w:t>
          </w:r>
        </w:p>
      </w:tc>
    </w:tr>
  </w:tbl>
  <w:p w14:paraId="2197768C" w14:textId="77777777" w:rsidR="00F0036D" w:rsidRDefault="00F0036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21A6C"/>
    <w:multiLevelType w:val="hybridMultilevel"/>
    <w:tmpl w:val="C8FCE684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E17DF"/>
    <w:multiLevelType w:val="hybridMultilevel"/>
    <w:tmpl w:val="AD7E4C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042B4"/>
    <w:multiLevelType w:val="hybridMultilevel"/>
    <w:tmpl w:val="1DA6B08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AFD"/>
    <w:multiLevelType w:val="hybridMultilevel"/>
    <w:tmpl w:val="92D814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42EBA"/>
    <w:multiLevelType w:val="hybridMultilevel"/>
    <w:tmpl w:val="8272EB5A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97464"/>
    <w:multiLevelType w:val="hybridMultilevel"/>
    <w:tmpl w:val="E1A88AC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05E2D"/>
    <w:multiLevelType w:val="hybridMultilevel"/>
    <w:tmpl w:val="5DA865A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EA2C45"/>
    <w:multiLevelType w:val="hybridMultilevel"/>
    <w:tmpl w:val="75E0A2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2D30CB"/>
    <w:multiLevelType w:val="hybridMultilevel"/>
    <w:tmpl w:val="4314DF82"/>
    <w:lvl w:ilvl="0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53998BA1"/>
    <w:multiLevelType w:val="multilevel"/>
    <w:tmpl w:val="53998BA1"/>
    <w:lvl w:ilvl="0">
      <w:start w:val="1"/>
      <w:numFmt w:val="bullet"/>
      <w:lvlText w:val=""/>
      <w:lvlJc w:val="left"/>
      <w:pPr>
        <w:ind w:left="1068" w:firstLine="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180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396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120" w:firstLine="0"/>
      </w:pPr>
      <w:rPr>
        <w:rFonts w:ascii="Wingdings" w:hAnsi="Wingdings"/>
      </w:rPr>
    </w:lvl>
  </w:abstractNum>
  <w:abstractNum w:abstractNumId="10" w15:restartNumberingAfterBreak="0">
    <w:nsid w:val="53998BA2"/>
    <w:multiLevelType w:val="multilevel"/>
    <w:tmpl w:val="53998BA2"/>
    <w:name w:val="Számozott lista 2"/>
    <w:lvl w:ilvl="0">
      <w:start w:val="1"/>
      <w:numFmt w:val="bullet"/>
      <w:lvlText w:val=""/>
      <w:lvlJc w:val="left"/>
      <w:pPr>
        <w:ind w:left="1068" w:firstLine="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180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396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120" w:firstLine="0"/>
      </w:pPr>
      <w:rPr>
        <w:rFonts w:ascii="Wingdings" w:hAnsi="Wingdings"/>
      </w:rPr>
    </w:lvl>
  </w:abstractNum>
  <w:abstractNum w:abstractNumId="11" w15:restartNumberingAfterBreak="0">
    <w:nsid w:val="53998BA3"/>
    <w:multiLevelType w:val="multilevel"/>
    <w:tmpl w:val="53998BA3"/>
    <w:name w:val="Számozott lista 3"/>
    <w:lvl w:ilvl="0">
      <w:start w:val="1"/>
      <w:numFmt w:val="bullet"/>
      <w:lvlText w:val=""/>
      <w:lvlJc w:val="left"/>
      <w:pPr>
        <w:ind w:left="1068" w:firstLine="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180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396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120" w:firstLine="0"/>
      </w:pPr>
      <w:rPr>
        <w:rFonts w:ascii="Wingdings" w:hAnsi="Wingdings"/>
      </w:rPr>
    </w:lvl>
  </w:abstractNum>
  <w:abstractNum w:abstractNumId="12" w15:restartNumberingAfterBreak="0">
    <w:nsid w:val="5460AEC3"/>
    <w:multiLevelType w:val="multilevel"/>
    <w:tmpl w:val="5460AEC3"/>
    <w:name w:val="Számozott lista 1"/>
    <w:lvl w:ilvl="0">
      <w:start w:val="1"/>
      <w:numFmt w:val="none"/>
      <w:pStyle w:val="Cmsor1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3" w15:restartNumberingAfterBreak="0">
    <w:nsid w:val="57DA7055"/>
    <w:multiLevelType w:val="multilevel"/>
    <w:tmpl w:val="57DA7055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4" w15:restartNumberingAfterBreak="0">
    <w:nsid w:val="5AB4025E"/>
    <w:multiLevelType w:val="hybridMultilevel"/>
    <w:tmpl w:val="CC4AD2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F10D9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ECF5028"/>
    <w:multiLevelType w:val="hybridMultilevel"/>
    <w:tmpl w:val="98BAC232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3553230">
    <w:abstractNumId w:val="12"/>
  </w:num>
  <w:num w:numId="2" w16cid:durableId="217012872">
    <w:abstractNumId w:val="13"/>
  </w:num>
  <w:num w:numId="3" w16cid:durableId="554200538">
    <w:abstractNumId w:val="4"/>
  </w:num>
  <w:num w:numId="4" w16cid:durableId="632097233">
    <w:abstractNumId w:val="14"/>
  </w:num>
  <w:num w:numId="5" w16cid:durableId="1047485506">
    <w:abstractNumId w:val="1"/>
  </w:num>
  <w:num w:numId="6" w16cid:durableId="1112096619">
    <w:abstractNumId w:val="9"/>
  </w:num>
  <w:num w:numId="7" w16cid:durableId="111482090">
    <w:abstractNumId w:val="10"/>
  </w:num>
  <w:num w:numId="8" w16cid:durableId="1466385043">
    <w:abstractNumId w:val="11"/>
  </w:num>
  <w:num w:numId="9" w16cid:durableId="209925789">
    <w:abstractNumId w:val="7"/>
  </w:num>
  <w:num w:numId="10" w16cid:durableId="1966035359">
    <w:abstractNumId w:val="8"/>
  </w:num>
  <w:num w:numId="11" w16cid:durableId="2139449125">
    <w:abstractNumId w:val="16"/>
  </w:num>
  <w:num w:numId="12" w16cid:durableId="1187136061">
    <w:abstractNumId w:val="6"/>
  </w:num>
  <w:num w:numId="13" w16cid:durableId="1295794823">
    <w:abstractNumId w:val="2"/>
  </w:num>
  <w:num w:numId="14" w16cid:durableId="1494106760">
    <w:abstractNumId w:val="0"/>
  </w:num>
  <w:num w:numId="15" w16cid:durableId="68426424">
    <w:abstractNumId w:val="5"/>
  </w:num>
  <w:num w:numId="16" w16cid:durableId="770204864">
    <w:abstractNumId w:val="3"/>
  </w:num>
  <w:num w:numId="17" w16cid:durableId="9680498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8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563"/>
    <w:rsid w:val="00013EFA"/>
    <w:rsid w:val="000319F4"/>
    <w:rsid w:val="000560A7"/>
    <w:rsid w:val="00066425"/>
    <w:rsid w:val="00072F81"/>
    <w:rsid w:val="000A6F85"/>
    <w:rsid w:val="000B0465"/>
    <w:rsid w:val="000B3253"/>
    <w:rsid w:val="000B5AED"/>
    <w:rsid w:val="000F5A6E"/>
    <w:rsid w:val="00152714"/>
    <w:rsid w:val="00173A34"/>
    <w:rsid w:val="00176292"/>
    <w:rsid w:val="001B659E"/>
    <w:rsid w:val="001C5B7E"/>
    <w:rsid w:val="001D037D"/>
    <w:rsid w:val="001E2D75"/>
    <w:rsid w:val="00232DE6"/>
    <w:rsid w:val="00276CB0"/>
    <w:rsid w:val="00281580"/>
    <w:rsid w:val="00347A7D"/>
    <w:rsid w:val="00377C7B"/>
    <w:rsid w:val="00381339"/>
    <w:rsid w:val="003B74B9"/>
    <w:rsid w:val="00485944"/>
    <w:rsid w:val="004B01FB"/>
    <w:rsid w:val="004D3A4D"/>
    <w:rsid w:val="004F5C29"/>
    <w:rsid w:val="004F6F79"/>
    <w:rsid w:val="004F7C50"/>
    <w:rsid w:val="005579B9"/>
    <w:rsid w:val="005877D4"/>
    <w:rsid w:val="005C4C6C"/>
    <w:rsid w:val="005F615A"/>
    <w:rsid w:val="00637152"/>
    <w:rsid w:val="00695B67"/>
    <w:rsid w:val="00695EB5"/>
    <w:rsid w:val="006B7CA8"/>
    <w:rsid w:val="00782F1E"/>
    <w:rsid w:val="007B15BD"/>
    <w:rsid w:val="007B6734"/>
    <w:rsid w:val="00804E1B"/>
    <w:rsid w:val="00887831"/>
    <w:rsid w:val="008955AD"/>
    <w:rsid w:val="008B2515"/>
    <w:rsid w:val="008D6262"/>
    <w:rsid w:val="008E0DCB"/>
    <w:rsid w:val="008E326F"/>
    <w:rsid w:val="008E54F4"/>
    <w:rsid w:val="00904757"/>
    <w:rsid w:val="00930C86"/>
    <w:rsid w:val="00953ED2"/>
    <w:rsid w:val="009543F0"/>
    <w:rsid w:val="00954FB2"/>
    <w:rsid w:val="0097717B"/>
    <w:rsid w:val="009975CC"/>
    <w:rsid w:val="00A82808"/>
    <w:rsid w:val="00AE41C0"/>
    <w:rsid w:val="00B0188A"/>
    <w:rsid w:val="00BA1A3D"/>
    <w:rsid w:val="00BE3B9D"/>
    <w:rsid w:val="00BF11FD"/>
    <w:rsid w:val="00C25BC6"/>
    <w:rsid w:val="00C451C3"/>
    <w:rsid w:val="00CC29E5"/>
    <w:rsid w:val="00CD41C8"/>
    <w:rsid w:val="00CE4BC8"/>
    <w:rsid w:val="00D02DF2"/>
    <w:rsid w:val="00D15411"/>
    <w:rsid w:val="00D1703D"/>
    <w:rsid w:val="00D55C99"/>
    <w:rsid w:val="00D6714D"/>
    <w:rsid w:val="00DD4386"/>
    <w:rsid w:val="00E25A00"/>
    <w:rsid w:val="00E447B9"/>
    <w:rsid w:val="00E611E8"/>
    <w:rsid w:val="00E85F9B"/>
    <w:rsid w:val="00EC5DF4"/>
    <w:rsid w:val="00F0036D"/>
    <w:rsid w:val="00F022C1"/>
    <w:rsid w:val="00F03058"/>
    <w:rsid w:val="00F3253E"/>
    <w:rsid w:val="00F3499B"/>
    <w:rsid w:val="00F5427A"/>
    <w:rsid w:val="00F5554E"/>
    <w:rsid w:val="00F714A6"/>
    <w:rsid w:val="00F84DDF"/>
    <w:rsid w:val="00F94BB0"/>
    <w:rsid w:val="00FA6D96"/>
    <w:rsid w:val="00FD5563"/>
    <w:rsid w:val="00FE27D0"/>
    <w:rsid w:val="00FF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3"/>
    <o:shapelayout v:ext="edit">
      <o:idmap v:ext="edit" data="1"/>
    </o:shapelayout>
  </w:shapeDefaults>
  <w:decimalSymbol w:val=","/>
  <w:listSeparator w:val=";"/>
  <w14:docId w14:val="60A31662"/>
  <w15:chartTrackingRefBased/>
  <w15:docId w15:val="{6B98E1A4-0830-4AC7-B6EB-0071FC2EB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7629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qFormat/>
    <w:rsid w:val="00176292"/>
    <w:pPr>
      <w:keepNext/>
      <w:numPr>
        <w:numId w:val="1"/>
      </w:numPr>
      <w:tabs>
        <w:tab w:val="left" w:pos="0"/>
      </w:tabs>
      <w:ind w:left="432" w:hanging="432"/>
      <w:jc w:val="center"/>
      <w:outlineLvl w:val="0"/>
    </w:pPr>
    <w:rPr>
      <w:rFonts w:ascii="Technical" w:hAnsi="Technical" w:cs="Arial"/>
      <w:b/>
      <w:smallCaps/>
      <w:spacing w:val="40"/>
      <w:sz w:val="32"/>
      <w:szCs w:val="20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975C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975C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76292"/>
    <w:rPr>
      <w:rFonts w:ascii="Technical" w:eastAsia="Times New Roman" w:hAnsi="Technical" w:cs="Arial"/>
      <w:b/>
      <w:smallCaps/>
      <w:color w:val="000000"/>
      <w:spacing w:val="40"/>
      <w:sz w:val="32"/>
      <w:szCs w:val="20"/>
      <w:lang w:eastAsia="ar-SA"/>
    </w:rPr>
  </w:style>
  <w:style w:type="paragraph" w:styleId="lfej">
    <w:name w:val="header"/>
    <w:basedOn w:val="Norml"/>
    <w:link w:val="lfejChar"/>
    <w:rsid w:val="00176292"/>
    <w:pPr>
      <w:tabs>
        <w:tab w:val="center" w:pos="4536"/>
        <w:tab w:val="right" w:pos="9071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176292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llb">
    <w:name w:val="footer"/>
    <w:basedOn w:val="Norml"/>
    <w:link w:val="llbChar"/>
    <w:rsid w:val="00176292"/>
    <w:pPr>
      <w:tabs>
        <w:tab w:val="center" w:pos="4536"/>
        <w:tab w:val="right" w:pos="9071"/>
      </w:tabs>
    </w:pPr>
    <w:rPr>
      <w:sz w:val="20"/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176292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Szvegtrzs21">
    <w:name w:val="Szövegtörzs 21"/>
    <w:basedOn w:val="Norml"/>
    <w:rsid w:val="00176292"/>
    <w:pPr>
      <w:tabs>
        <w:tab w:val="center" w:pos="6804"/>
      </w:tabs>
      <w:jc w:val="both"/>
    </w:pPr>
    <w:rPr>
      <w:rFonts w:ascii="Comic Sans MS" w:hAnsi="Comic Sans MS" w:cs="Comic Sans MS"/>
      <w:b/>
      <w:color w:val="FF00FF"/>
    </w:rPr>
  </w:style>
  <w:style w:type="paragraph" w:styleId="Cm">
    <w:name w:val="Title"/>
    <w:basedOn w:val="Norml"/>
    <w:next w:val="Alcm"/>
    <w:link w:val="CmChar"/>
    <w:qFormat/>
    <w:rsid w:val="00176292"/>
    <w:pPr>
      <w:jc w:val="center"/>
    </w:pPr>
    <w:rPr>
      <w:b/>
      <w:smallCaps/>
      <w:sz w:val="32"/>
      <w:u w:val="single"/>
    </w:rPr>
  </w:style>
  <w:style w:type="character" w:customStyle="1" w:styleId="CmChar">
    <w:name w:val="Cím Char"/>
    <w:basedOn w:val="Bekezdsalapbettpusa"/>
    <w:link w:val="Cm"/>
    <w:rsid w:val="00176292"/>
    <w:rPr>
      <w:rFonts w:ascii="Times New Roman" w:eastAsia="Times New Roman" w:hAnsi="Times New Roman" w:cs="Times New Roman"/>
      <w:b/>
      <w:smallCaps/>
      <w:color w:val="000000"/>
      <w:sz w:val="32"/>
      <w:szCs w:val="24"/>
      <w:u w:val="single"/>
      <w:lang w:eastAsia="ar-SA"/>
    </w:rPr>
  </w:style>
  <w:style w:type="paragraph" w:styleId="Alcm">
    <w:name w:val="Subtitle"/>
    <w:basedOn w:val="Norml"/>
    <w:next w:val="Norml"/>
    <w:link w:val="AlcmChar"/>
    <w:uiPriority w:val="11"/>
    <w:qFormat/>
    <w:rsid w:val="001762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uiPriority w:val="11"/>
    <w:rsid w:val="00176292"/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975C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975C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ar-SA"/>
    </w:rPr>
  </w:style>
  <w:style w:type="paragraph" w:styleId="Szvegtrzs">
    <w:name w:val="Body Text"/>
    <w:basedOn w:val="Norml"/>
    <w:link w:val="SzvegtrzsChar"/>
    <w:semiHidden/>
    <w:rsid w:val="009975CC"/>
    <w:pPr>
      <w:suppressAutoHyphens w:val="0"/>
      <w:jc w:val="both"/>
    </w:pPr>
    <w:rPr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9975CC"/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semiHidden/>
    <w:rsid w:val="009975CC"/>
    <w:pPr>
      <w:suppressAutoHyphens w:val="0"/>
      <w:jc w:val="both"/>
    </w:pPr>
    <w:rPr>
      <w:b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9975CC"/>
    <w:rPr>
      <w:rFonts w:ascii="Times New Roman" w:eastAsia="Times New Roman" w:hAnsi="Times New Roman" w:cs="Times New Roman"/>
      <w:b/>
      <w:color w:val="000000"/>
      <w:sz w:val="24"/>
      <w:szCs w:val="24"/>
      <w:lang w:eastAsia="hu-HU"/>
    </w:rPr>
  </w:style>
  <w:style w:type="character" w:styleId="Hiperhivatkozs">
    <w:name w:val="Hyperlink"/>
    <w:semiHidden/>
    <w:rsid w:val="009975CC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7717B"/>
    <w:pPr>
      <w:ind w:left="720"/>
      <w:contextualSpacing/>
    </w:pPr>
  </w:style>
  <w:style w:type="paragraph" w:styleId="NormlWeb">
    <w:name w:val="Normal (Web)"/>
    <w:basedOn w:val="Norml"/>
    <w:uiPriority w:val="99"/>
    <w:rsid w:val="00695EB5"/>
    <w:pPr>
      <w:spacing w:before="280" w:after="119"/>
    </w:p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6B7CA8"/>
    <w:rPr>
      <w:color w:val="605E5C"/>
      <w:shd w:val="clear" w:color="auto" w:fill="E1DFDD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BA1A3D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013E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359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Banfalvi Agnes</dc:creator>
  <cp:keywords/>
  <dc:description/>
  <cp:lastModifiedBy>Balogh Szilvia</cp:lastModifiedBy>
  <cp:revision>3</cp:revision>
  <cp:lastPrinted>2023-05-25T09:28:00Z</cp:lastPrinted>
  <dcterms:created xsi:type="dcterms:W3CDTF">2025-08-28T12:09:00Z</dcterms:created>
  <dcterms:modified xsi:type="dcterms:W3CDTF">2025-08-28T12:34:00Z</dcterms:modified>
</cp:coreProperties>
</file>