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9979D" w14:textId="77777777" w:rsidR="00176292" w:rsidRPr="009975CC" w:rsidRDefault="00176292" w:rsidP="00176292">
      <w:pPr>
        <w:pStyle w:val="Cmsor1"/>
        <w:rPr>
          <w:rFonts w:ascii="Times New Roman" w:hAnsi="Times New Roman" w:cs="Times New Roman"/>
          <w:color w:val="auto"/>
        </w:rPr>
      </w:pPr>
      <w:r w:rsidRPr="009975CC">
        <w:rPr>
          <w:rFonts w:ascii="Times New Roman" w:hAnsi="Times New Roman" w:cs="Times New Roman"/>
          <w:color w:val="auto"/>
        </w:rPr>
        <w:t>E L Ő T E R J E S Z T É S</w:t>
      </w:r>
    </w:p>
    <w:p w14:paraId="2FEA3ECC" w14:textId="77777777" w:rsidR="008E0DCB" w:rsidRPr="009975CC" w:rsidRDefault="008E0DCB" w:rsidP="008E0DCB">
      <w:pPr>
        <w:rPr>
          <w:color w:val="auto"/>
        </w:rPr>
      </w:pPr>
    </w:p>
    <w:p w14:paraId="4877ED01" w14:textId="77777777" w:rsidR="00176292" w:rsidRPr="009975CC" w:rsidRDefault="00176292" w:rsidP="00176292">
      <w:pPr>
        <w:jc w:val="center"/>
        <w:rPr>
          <w:color w:val="auto"/>
        </w:rPr>
      </w:pPr>
      <w:r w:rsidRPr="009975CC">
        <w:rPr>
          <w:color w:val="auto"/>
        </w:rPr>
        <w:t>Szigethalom Város Önkormányzat Képviselő-testületének</w:t>
      </w:r>
    </w:p>
    <w:p w14:paraId="3BCC117C" w14:textId="04430886" w:rsidR="00176292" w:rsidRPr="009975CC" w:rsidRDefault="00176292" w:rsidP="00176292">
      <w:pPr>
        <w:pStyle w:val="Cm"/>
        <w:rPr>
          <w:b w:val="0"/>
          <w:bCs/>
          <w:iCs/>
          <w:smallCaps w:val="0"/>
          <w:color w:val="auto"/>
          <w:sz w:val="28"/>
          <w:szCs w:val="28"/>
          <w:u w:val="none"/>
        </w:rPr>
      </w:pPr>
      <w:r w:rsidRPr="009975CC">
        <w:rPr>
          <w:iCs/>
          <w:smallCaps w:val="0"/>
          <w:color w:val="auto"/>
          <w:sz w:val="28"/>
          <w:szCs w:val="28"/>
          <w:u w:val="none"/>
        </w:rPr>
        <w:t>20</w:t>
      </w:r>
      <w:r w:rsidR="009543F0">
        <w:rPr>
          <w:iCs/>
          <w:smallCaps w:val="0"/>
          <w:color w:val="auto"/>
          <w:sz w:val="28"/>
          <w:szCs w:val="28"/>
          <w:u w:val="none"/>
        </w:rPr>
        <w:t>2</w:t>
      </w:r>
      <w:r w:rsidR="000B5AED">
        <w:rPr>
          <w:iCs/>
          <w:smallCaps w:val="0"/>
          <w:color w:val="auto"/>
          <w:sz w:val="28"/>
          <w:szCs w:val="28"/>
          <w:u w:val="none"/>
        </w:rPr>
        <w:t>5</w:t>
      </w:r>
      <w:r w:rsidRPr="009975CC">
        <w:rPr>
          <w:iCs/>
          <w:smallCaps w:val="0"/>
          <w:color w:val="auto"/>
          <w:sz w:val="28"/>
          <w:szCs w:val="28"/>
          <w:u w:val="none"/>
        </w:rPr>
        <w:t>.</w:t>
      </w:r>
      <w:r w:rsidRPr="009975CC">
        <w:rPr>
          <w:smallCaps w:val="0"/>
          <w:color w:val="auto"/>
          <w:sz w:val="28"/>
          <w:szCs w:val="28"/>
          <w:u w:val="none"/>
        </w:rPr>
        <w:t xml:space="preserve"> </w:t>
      </w:r>
      <w:r w:rsidR="00EC5DF4">
        <w:rPr>
          <w:smallCaps w:val="0"/>
          <w:color w:val="auto"/>
          <w:sz w:val="28"/>
          <w:szCs w:val="28"/>
          <w:u w:val="none"/>
        </w:rPr>
        <w:t>június</w:t>
      </w:r>
      <w:r w:rsidR="006B7CA8">
        <w:rPr>
          <w:smallCaps w:val="0"/>
          <w:color w:val="auto"/>
          <w:sz w:val="28"/>
          <w:szCs w:val="28"/>
          <w:u w:val="none"/>
        </w:rPr>
        <w:t xml:space="preserve"> </w:t>
      </w:r>
      <w:r w:rsidR="00F5554E">
        <w:rPr>
          <w:smallCaps w:val="0"/>
          <w:color w:val="auto"/>
          <w:sz w:val="28"/>
          <w:szCs w:val="28"/>
          <w:u w:val="none"/>
        </w:rPr>
        <w:t>02</w:t>
      </w:r>
      <w:r w:rsidR="00B0188A">
        <w:rPr>
          <w:smallCaps w:val="0"/>
          <w:color w:val="auto"/>
          <w:sz w:val="28"/>
          <w:szCs w:val="28"/>
          <w:u w:val="none"/>
        </w:rPr>
        <w:t>-</w:t>
      </w:r>
      <w:r w:rsidR="00F5554E">
        <w:rPr>
          <w:smallCaps w:val="0"/>
          <w:color w:val="auto"/>
          <w:sz w:val="28"/>
          <w:szCs w:val="28"/>
          <w:u w:val="none"/>
        </w:rPr>
        <w:t>á</w:t>
      </w:r>
      <w:r w:rsidR="00B0188A">
        <w:rPr>
          <w:smallCaps w:val="0"/>
          <w:color w:val="auto"/>
          <w:sz w:val="28"/>
          <w:szCs w:val="28"/>
          <w:u w:val="none"/>
        </w:rPr>
        <w:t>n</w:t>
      </w:r>
      <w:r w:rsidRPr="009975CC">
        <w:rPr>
          <w:bCs/>
          <w:iCs/>
          <w:smallCaps w:val="0"/>
          <w:color w:val="auto"/>
          <w:sz w:val="28"/>
          <w:szCs w:val="28"/>
          <w:u w:val="none"/>
        </w:rPr>
        <w:t xml:space="preserve"> 18 órakor</w:t>
      </w:r>
      <w:r w:rsidRPr="009975CC">
        <w:rPr>
          <w:b w:val="0"/>
          <w:bCs/>
          <w:iCs/>
          <w:smallCaps w:val="0"/>
          <w:color w:val="auto"/>
          <w:sz w:val="28"/>
          <w:szCs w:val="28"/>
          <w:u w:val="none"/>
        </w:rPr>
        <w:t xml:space="preserve"> tartandó</w:t>
      </w:r>
    </w:p>
    <w:p w14:paraId="1EC79EE3" w14:textId="1B7E7A67" w:rsidR="00176292" w:rsidRPr="009975CC" w:rsidRDefault="004B01FB" w:rsidP="00176292">
      <w:pPr>
        <w:pStyle w:val="Cm"/>
        <w:rPr>
          <w:i/>
          <w:smallCaps w:val="0"/>
          <w:color w:val="auto"/>
          <w:sz w:val="24"/>
          <w:u w:val="none"/>
        </w:rPr>
      </w:pPr>
      <w:r w:rsidRPr="009975CC">
        <w:rPr>
          <w:i/>
          <w:smallCaps w:val="0"/>
          <w:color w:val="auto"/>
          <w:sz w:val="24"/>
          <w:u w:val="none"/>
        </w:rPr>
        <w:t>nyilvános, rend</w:t>
      </w:r>
      <w:r w:rsidR="00F5554E">
        <w:rPr>
          <w:i/>
          <w:smallCaps w:val="0"/>
          <w:color w:val="auto"/>
          <w:sz w:val="24"/>
          <w:u w:val="none"/>
        </w:rPr>
        <w:t>kívüli</w:t>
      </w:r>
      <w:r w:rsidR="00176292" w:rsidRPr="009975CC">
        <w:rPr>
          <w:i/>
          <w:smallCaps w:val="0"/>
          <w:color w:val="auto"/>
          <w:sz w:val="24"/>
          <w:u w:val="none"/>
        </w:rPr>
        <w:t xml:space="preserve"> ülésére</w:t>
      </w:r>
    </w:p>
    <w:p w14:paraId="6B271FF6" w14:textId="77777777" w:rsidR="00176292" w:rsidRPr="009975CC" w:rsidRDefault="00176292" w:rsidP="00176292">
      <w:pPr>
        <w:tabs>
          <w:tab w:val="left" w:pos="851"/>
        </w:tabs>
        <w:jc w:val="both"/>
        <w:rPr>
          <w:b/>
          <w:color w:val="auto"/>
          <w:u w:val="single"/>
        </w:rPr>
      </w:pPr>
    </w:p>
    <w:p w14:paraId="570214BB" w14:textId="3536BA1F" w:rsidR="005579B9" w:rsidRPr="00E25A00" w:rsidRDefault="005579B9" w:rsidP="00E25A00">
      <w:pPr>
        <w:ind w:left="1410" w:hanging="1410"/>
        <w:jc w:val="both"/>
      </w:pPr>
      <w:r w:rsidRPr="009975CC">
        <w:rPr>
          <w:b/>
          <w:color w:val="auto"/>
          <w:u w:val="single"/>
        </w:rPr>
        <w:t>Tárgy:</w:t>
      </w:r>
      <w:r w:rsidRPr="009975CC">
        <w:rPr>
          <w:color w:val="auto"/>
        </w:rPr>
        <w:t xml:space="preserve"> </w:t>
      </w:r>
      <w:r w:rsidR="00E25A00" w:rsidRPr="004A7DA7">
        <w:rPr>
          <w:rFonts w:ascii="Garamond" w:hAnsi="Garamond"/>
        </w:rPr>
        <w:tab/>
      </w:r>
      <w:r w:rsidR="00E25A00" w:rsidRPr="00E25A00">
        <w:t>Versenyképes Járások Program mobil sebességmérő kamera fantomkamera és készülékház, valamint járőrautó eszközbeszerzése tárgyú pályázat benyújtása</w:t>
      </w:r>
    </w:p>
    <w:p w14:paraId="05E22739" w14:textId="77777777" w:rsidR="005579B9" w:rsidRPr="009975CC" w:rsidRDefault="005579B9" w:rsidP="005579B9">
      <w:pPr>
        <w:ind w:left="851" w:hanging="851"/>
        <w:jc w:val="both"/>
        <w:rPr>
          <w:color w:val="auto"/>
        </w:rPr>
      </w:pPr>
    </w:p>
    <w:p w14:paraId="50076EA7" w14:textId="77777777" w:rsidR="005579B9" w:rsidRPr="009975CC" w:rsidRDefault="005579B9" w:rsidP="00E25A00">
      <w:pPr>
        <w:jc w:val="both"/>
        <w:rPr>
          <w:color w:val="auto"/>
        </w:rPr>
      </w:pPr>
      <w:r w:rsidRPr="009975CC">
        <w:rPr>
          <w:b/>
          <w:color w:val="auto"/>
          <w:u w:val="single"/>
        </w:rPr>
        <w:t>Előadó</w:t>
      </w:r>
      <w:r w:rsidRPr="009975CC">
        <w:rPr>
          <w:color w:val="auto"/>
        </w:rPr>
        <w:t>: Fáki László polgármester</w:t>
      </w:r>
    </w:p>
    <w:p w14:paraId="482CD84E" w14:textId="0DC8F643" w:rsidR="005579B9" w:rsidRPr="009975CC" w:rsidRDefault="005579B9" w:rsidP="00E25A00">
      <w:pPr>
        <w:jc w:val="both"/>
        <w:rPr>
          <w:color w:val="auto"/>
        </w:rPr>
      </w:pPr>
      <w:r w:rsidRPr="009975CC">
        <w:rPr>
          <w:b/>
          <w:color w:val="auto"/>
          <w:u w:val="single"/>
        </w:rPr>
        <w:t>Készítette:</w:t>
      </w:r>
      <w:r w:rsidRPr="009975CC">
        <w:rPr>
          <w:color w:val="auto"/>
        </w:rPr>
        <w:t xml:space="preserve"> </w:t>
      </w:r>
      <w:r w:rsidR="008E54F4">
        <w:rPr>
          <w:color w:val="auto"/>
        </w:rPr>
        <w:t>Balogh Szilvia</w:t>
      </w:r>
      <w:r w:rsidRPr="009975CC">
        <w:rPr>
          <w:color w:val="auto"/>
        </w:rPr>
        <w:t xml:space="preserve">, </w:t>
      </w:r>
      <w:r w:rsidR="00A82808">
        <w:rPr>
          <w:color w:val="auto"/>
        </w:rPr>
        <w:t>aljegyző</w:t>
      </w:r>
      <w:r w:rsidRPr="009975CC">
        <w:rPr>
          <w:color w:val="auto"/>
        </w:rPr>
        <w:t xml:space="preserve"> </w:t>
      </w:r>
    </w:p>
    <w:p w14:paraId="7B7307CB" w14:textId="77777777" w:rsidR="005579B9" w:rsidRPr="009975CC" w:rsidRDefault="005579B9" w:rsidP="00E25A00">
      <w:pPr>
        <w:jc w:val="both"/>
        <w:rPr>
          <w:color w:val="auto"/>
        </w:rPr>
      </w:pPr>
      <w:r w:rsidRPr="009975CC">
        <w:rPr>
          <w:b/>
          <w:color w:val="auto"/>
          <w:u w:val="single"/>
        </w:rPr>
        <w:t>Ellenőrizte:</w:t>
      </w:r>
      <w:r w:rsidRPr="009975CC">
        <w:rPr>
          <w:color w:val="auto"/>
        </w:rPr>
        <w:t xml:space="preserve"> </w:t>
      </w:r>
      <w:r w:rsidR="009543F0">
        <w:rPr>
          <w:color w:val="auto"/>
        </w:rPr>
        <w:t>dr. Stiebel Viktória jegyző</w:t>
      </w:r>
    </w:p>
    <w:p w14:paraId="06FEE053" w14:textId="77777777" w:rsidR="005579B9" w:rsidRPr="009975CC" w:rsidRDefault="005579B9" w:rsidP="005579B9">
      <w:pPr>
        <w:rPr>
          <w:b/>
          <w:color w:val="auto"/>
        </w:rPr>
      </w:pPr>
    </w:p>
    <w:p w14:paraId="229EB301" w14:textId="77777777" w:rsidR="005579B9" w:rsidRPr="009975CC" w:rsidRDefault="005579B9" w:rsidP="005579B9">
      <w:pPr>
        <w:jc w:val="both"/>
        <w:rPr>
          <w:b/>
          <w:color w:val="auto"/>
        </w:rPr>
      </w:pPr>
    </w:p>
    <w:p w14:paraId="25D6CDFF" w14:textId="77777777" w:rsidR="00E25A00" w:rsidRPr="00E25A00" w:rsidRDefault="00E25A00" w:rsidP="00E25A00">
      <w:pPr>
        <w:jc w:val="center"/>
        <w:rPr>
          <w:b/>
        </w:rPr>
      </w:pPr>
      <w:r w:rsidRPr="00E25A00">
        <w:rPr>
          <w:b/>
        </w:rPr>
        <w:t>Tisztelt Képviselő-testület!</w:t>
      </w:r>
    </w:p>
    <w:p w14:paraId="3CA96476" w14:textId="77777777" w:rsidR="00E25A00" w:rsidRPr="00E25A00" w:rsidRDefault="00E25A00" w:rsidP="00E25A00"/>
    <w:p w14:paraId="497FDEE1" w14:textId="77777777" w:rsidR="00E25A00" w:rsidRPr="00E25A00" w:rsidRDefault="00E25A00" w:rsidP="00E25A00">
      <w:pPr>
        <w:jc w:val="both"/>
      </w:pPr>
      <w:r w:rsidRPr="00E25A00">
        <w:t>Magyarország Kormánya Versenyképes Járások Programra benyújtandó pályázat megvalósítása céljából Délegyháza, Dunaharaszti, Dunavarsány, Halásztelek, Majosháza, Szigethalom, Szigetszentmiklós, Taksony és Tököl Önkormányzatok (továbbiakban: Szigetszentmiklósi Járáshoz tartozó önkormányzatok)</w:t>
      </w:r>
      <w:r w:rsidRPr="00E25A00">
        <w:rPr>
          <w:b/>
          <w:bCs/>
        </w:rPr>
        <w:t xml:space="preserve"> </w:t>
      </w:r>
      <w:r w:rsidRPr="00E25A00">
        <w:t xml:space="preserve">együttesen úgy nyilatkoztak, hogy konzorciumi megállapodás keretében, Dunaharaszti Önkormányzat </w:t>
      </w:r>
      <w:proofErr w:type="spellStart"/>
      <w:r w:rsidRPr="00E25A00">
        <w:t>gesztorálásában</w:t>
      </w:r>
      <w:proofErr w:type="spellEnd"/>
      <w:r w:rsidRPr="00E25A00">
        <w:t xml:space="preserve"> részt kívánnak venni a járási szinten elérhető 500.000.000,- Ft összeg erejéig megvásárolható </w:t>
      </w:r>
      <w:r w:rsidRPr="00E25A00">
        <w:rPr>
          <w:b/>
          <w:bCs/>
        </w:rPr>
        <w:t>mobil sebességmérő kamera és készülékház, valamint járőrautó eszközbeszerzésében</w:t>
      </w:r>
      <w:r w:rsidRPr="00E25A00">
        <w:t>.</w:t>
      </w:r>
    </w:p>
    <w:p w14:paraId="499639AD" w14:textId="77777777" w:rsidR="00E25A00" w:rsidRPr="00E25A00" w:rsidRDefault="00E25A00" w:rsidP="00E25A00">
      <w:pPr>
        <w:jc w:val="both"/>
      </w:pPr>
    </w:p>
    <w:p w14:paraId="232F76D2" w14:textId="77777777" w:rsidR="00E25A00" w:rsidRPr="00E25A00" w:rsidRDefault="00E25A00" w:rsidP="00E25A00">
      <w:pPr>
        <w:jc w:val="both"/>
      </w:pPr>
      <w:r w:rsidRPr="00E25A00">
        <w:t xml:space="preserve">Dunaharaszti Város Önkormányzata felhatalmazást és megbízást kapott a Szigetszentmiklósi Járáshoz tartozó önkormányzatoktól, hogy a fejlesztési cél konzorciumban történő megvalósításában a gesztori feladatokat ellássa, ezt a 47/2025(IV.17.) sz. Kt. határozattal a Dunaharaszti Képviselő-testület elfogadta. </w:t>
      </w:r>
    </w:p>
    <w:p w14:paraId="6EEE0903" w14:textId="77777777" w:rsidR="00E25A00" w:rsidRPr="00E25A00" w:rsidRDefault="00E25A00" w:rsidP="00E25A00">
      <w:pPr>
        <w:jc w:val="both"/>
      </w:pPr>
    </w:p>
    <w:p w14:paraId="3CDCB72B" w14:textId="77777777" w:rsidR="00E25A00" w:rsidRPr="00E25A00" w:rsidRDefault="00E25A00" w:rsidP="00E25A00">
      <w:pPr>
        <w:jc w:val="both"/>
      </w:pPr>
      <w:r w:rsidRPr="00E25A00">
        <w:t xml:space="preserve">A fejlesztési célt a Járási Fejlesztési Fórum támogatta, de a benyújtott, összesen 435.321.265 Ft igény helyett </w:t>
      </w:r>
      <w:proofErr w:type="spellStart"/>
      <w:r w:rsidRPr="00E25A00">
        <w:t>max</w:t>
      </w:r>
      <w:proofErr w:type="spellEnd"/>
      <w:r w:rsidRPr="00E25A00">
        <w:t xml:space="preserve">. 250.000 Ft támogatással. A gesztor önkormányzat a projekt műszaki tartalmát ennek megfelelően átdolgozta, majd megküldte az érintett önkormányzatoknak, egyidejűleg tájékoztatást kaptunk arról, hogy az </w:t>
      </w:r>
      <w:proofErr w:type="spellStart"/>
      <w:r w:rsidRPr="00E25A00">
        <w:t>átdolgozott</w:t>
      </w:r>
      <w:proofErr w:type="spellEnd"/>
      <w:r w:rsidRPr="00E25A00">
        <w:t xml:space="preserve"> tartalom szerinti pályázat benyújtásáról képviselő-testületi döntés meghozatala szükséges, amelyet a pályázat beadási határidejére (2025.06.10.) tekintettel legkésőbb június 5. napjáig meg kell tennünk. </w:t>
      </w:r>
    </w:p>
    <w:p w14:paraId="7A6BC8DB" w14:textId="77777777" w:rsidR="00E25A00" w:rsidRPr="00E25A00" w:rsidRDefault="00E25A00" w:rsidP="00E25A00">
      <w:pPr>
        <w:jc w:val="both"/>
      </w:pPr>
    </w:p>
    <w:p w14:paraId="14056A67" w14:textId="77777777" w:rsidR="00E25A00" w:rsidRPr="00E25A00" w:rsidRDefault="00E25A00" w:rsidP="00E25A00">
      <w:pPr>
        <w:jc w:val="both"/>
      </w:pPr>
      <w:r w:rsidRPr="00E25A00">
        <w:t xml:space="preserve">Kérem a T. Képviselő-testületet, hogy a pályázat benyújtásához szükséges következő határozati javaslatot fogadja el. </w:t>
      </w:r>
    </w:p>
    <w:p w14:paraId="2ECFBA2D" w14:textId="77777777" w:rsidR="00E25A00" w:rsidRPr="00E25A00" w:rsidRDefault="00E25A00" w:rsidP="00E25A00">
      <w:pPr>
        <w:jc w:val="both"/>
      </w:pPr>
    </w:p>
    <w:p w14:paraId="72261222" w14:textId="77777777" w:rsidR="00E25A00" w:rsidRPr="00E25A00" w:rsidRDefault="00E25A00" w:rsidP="00E25A00">
      <w:pPr>
        <w:jc w:val="center"/>
      </w:pPr>
      <w:r w:rsidRPr="00E25A00">
        <w:t>HATÁROZATI JAVASLAT</w:t>
      </w:r>
    </w:p>
    <w:p w14:paraId="39928EA0" w14:textId="77777777" w:rsidR="00E25A00" w:rsidRPr="00E25A00" w:rsidRDefault="00E25A00" w:rsidP="00E25A00">
      <w:pPr>
        <w:jc w:val="center"/>
      </w:pPr>
    </w:p>
    <w:p w14:paraId="467655BC" w14:textId="77777777" w:rsidR="00E25A00" w:rsidRPr="00E25A00" w:rsidRDefault="00E25A00" w:rsidP="00E25A00">
      <w:pPr>
        <w:ind w:left="1134" w:right="1132"/>
        <w:jc w:val="center"/>
        <w:rPr>
          <w:b/>
        </w:rPr>
      </w:pPr>
      <w:r w:rsidRPr="00E25A00">
        <w:rPr>
          <w:b/>
        </w:rPr>
        <w:t>……/sz. Kt. határozat</w:t>
      </w:r>
    </w:p>
    <w:p w14:paraId="44C3DD52" w14:textId="77777777" w:rsidR="00E25A00" w:rsidRPr="00E25A00" w:rsidRDefault="00E25A00" w:rsidP="00E25A00">
      <w:pPr>
        <w:jc w:val="both"/>
      </w:pPr>
    </w:p>
    <w:p w14:paraId="290E6C55" w14:textId="0C21B6A0" w:rsidR="00E25A00" w:rsidRPr="00E25A00" w:rsidRDefault="00E25A00" w:rsidP="00E25A00">
      <w:pPr>
        <w:ind w:left="1134" w:right="1132"/>
        <w:jc w:val="both"/>
      </w:pPr>
      <w:r w:rsidRPr="00E25A00">
        <w:t xml:space="preserve">Szigethalom Város </w:t>
      </w:r>
      <w:r w:rsidRPr="00E25A00">
        <w:t xml:space="preserve">Önkormányzat Képviselő-testülete úgy dönt, hogy a Magyarország Kormánya Versenyképes Járások Programra </w:t>
      </w:r>
      <w:r w:rsidRPr="00E25A00">
        <w:lastRenderedPageBreak/>
        <w:t>Délegyháza, Dunaharaszti, Dunavarsány, Halásztelek, Majosháza, Szigethalom, Szigetszentmiklós, Taksony és Tököl Önkormányzatok (továbbiakban: Szigetszentmiklósi Járáshoz tartozó önkormányzatok)</w:t>
      </w:r>
      <w:r w:rsidRPr="00E25A00">
        <w:rPr>
          <w:b/>
          <w:bCs/>
        </w:rPr>
        <w:t xml:space="preserve"> mobil sebességmérő kamera, fantomkamera és készülékház, valamint járőrautó eszközbeszerzése tárgyú </w:t>
      </w:r>
      <w:r w:rsidRPr="00E25A00">
        <w:t xml:space="preserve">pályázaton részt vesz, a  megvalósítás érdekében konzorciumi szerződést köt a Szigetszentmiklósi Járáshoz tartozó önkormányzatokkal. Hozzájárul ahhoz, hogy a pályázatot Dunaharaszti Önkormányzata, mint a Gesztor Önkormányzat összesen 250.000.00 Ft támogatás elnyerése céljából, a jelen határozat melléklete szerinti tartalomnak megfelelően nyújtsa be. </w:t>
      </w:r>
    </w:p>
    <w:p w14:paraId="295EAEAE" w14:textId="77777777" w:rsidR="00E25A00" w:rsidRPr="00E25A00" w:rsidRDefault="00E25A00" w:rsidP="00E25A00">
      <w:pPr>
        <w:ind w:left="1134" w:right="1132"/>
        <w:jc w:val="both"/>
      </w:pPr>
    </w:p>
    <w:p w14:paraId="30600CB9" w14:textId="02E00C65" w:rsidR="00E25A00" w:rsidRPr="00E25A00" w:rsidRDefault="00E25A00" w:rsidP="00E25A00">
      <w:pPr>
        <w:ind w:left="1134" w:right="1132"/>
        <w:jc w:val="both"/>
      </w:pPr>
      <w:r w:rsidRPr="00E25A00">
        <w:rPr>
          <w:u w:val="single"/>
        </w:rPr>
        <w:t>Felelős:</w:t>
      </w:r>
      <w:r w:rsidRPr="00E25A00">
        <w:tab/>
      </w:r>
      <w:r w:rsidRPr="00E25A00">
        <w:t>Fáki László</w:t>
      </w:r>
      <w:r w:rsidRPr="00E25A00">
        <w:t xml:space="preserve"> polgármester</w:t>
      </w:r>
    </w:p>
    <w:p w14:paraId="6FD4E1EE" w14:textId="77777777" w:rsidR="00E25A00" w:rsidRPr="00E25A00" w:rsidRDefault="00E25A00" w:rsidP="00E25A00">
      <w:pPr>
        <w:ind w:left="1134" w:right="1132"/>
        <w:jc w:val="both"/>
      </w:pPr>
      <w:r w:rsidRPr="00E25A00">
        <w:rPr>
          <w:u w:val="single"/>
        </w:rPr>
        <w:t>Határidő:</w:t>
      </w:r>
      <w:r w:rsidRPr="00E25A00">
        <w:tab/>
        <w:t>2025. június 10.</w:t>
      </w:r>
    </w:p>
    <w:p w14:paraId="17119C70" w14:textId="77777777" w:rsidR="00CE4BC8" w:rsidRDefault="00CE4BC8" w:rsidP="005579B9">
      <w:pPr>
        <w:jc w:val="both"/>
        <w:rPr>
          <w:color w:val="auto"/>
        </w:rPr>
      </w:pPr>
    </w:p>
    <w:p w14:paraId="19AB2E29" w14:textId="57F0D2C9" w:rsidR="00DD4386" w:rsidRPr="009975CC" w:rsidRDefault="005579B9" w:rsidP="005579B9">
      <w:pPr>
        <w:jc w:val="both"/>
        <w:rPr>
          <w:b/>
          <w:color w:val="auto"/>
        </w:rPr>
      </w:pPr>
      <w:r w:rsidRPr="009975CC">
        <w:rPr>
          <w:color w:val="auto"/>
        </w:rPr>
        <w:t xml:space="preserve">Szigethalom, </w:t>
      </w:r>
      <w:r w:rsidR="006B7CA8">
        <w:rPr>
          <w:color w:val="auto"/>
        </w:rPr>
        <w:t>202</w:t>
      </w:r>
      <w:r w:rsidR="000B5AED">
        <w:rPr>
          <w:color w:val="auto"/>
        </w:rPr>
        <w:t>5</w:t>
      </w:r>
      <w:r w:rsidR="006B7CA8">
        <w:rPr>
          <w:color w:val="auto"/>
        </w:rPr>
        <w:t xml:space="preserve">. </w:t>
      </w:r>
      <w:r w:rsidR="000B5AED">
        <w:rPr>
          <w:color w:val="auto"/>
        </w:rPr>
        <w:t xml:space="preserve">május </w:t>
      </w:r>
      <w:r w:rsidR="007B6734">
        <w:rPr>
          <w:color w:val="auto"/>
        </w:rPr>
        <w:t>30</w:t>
      </w:r>
      <w:r w:rsidR="00F0036D">
        <w:rPr>
          <w:color w:val="auto"/>
        </w:rPr>
        <w:t>.</w:t>
      </w:r>
      <w:r w:rsidRPr="009975CC">
        <w:rPr>
          <w:color w:val="auto"/>
        </w:rPr>
        <w:t xml:space="preserve"> </w:t>
      </w:r>
      <w:r w:rsidRPr="009975CC">
        <w:rPr>
          <w:b/>
          <w:color w:val="auto"/>
        </w:rPr>
        <w:t xml:space="preserve">                                                            </w:t>
      </w:r>
    </w:p>
    <w:p w14:paraId="57169A95" w14:textId="77777777" w:rsidR="00DD4386" w:rsidRPr="009975CC" w:rsidRDefault="00DD4386" w:rsidP="005579B9">
      <w:pPr>
        <w:jc w:val="both"/>
        <w:rPr>
          <w:b/>
          <w:color w:val="auto"/>
        </w:rPr>
      </w:pPr>
    </w:p>
    <w:p w14:paraId="19352F1B" w14:textId="77777777" w:rsidR="005579B9" w:rsidRPr="009975CC" w:rsidRDefault="00DD4386" w:rsidP="00DD4386">
      <w:pPr>
        <w:ind w:left="6372"/>
        <w:jc w:val="both"/>
        <w:rPr>
          <w:b/>
          <w:color w:val="auto"/>
        </w:rPr>
      </w:pPr>
      <w:r w:rsidRPr="009975CC">
        <w:rPr>
          <w:b/>
          <w:color w:val="auto"/>
        </w:rPr>
        <w:t xml:space="preserve">     </w:t>
      </w:r>
      <w:r w:rsidR="005579B9" w:rsidRPr="009975CC">
        <w:rPr>
          <w:b/>
          <w:color w:val="auto"/>
        </w:rPr>
        <w:t xml:space="preserve">Fáki László </w:t>
      </w:r>
      <w:proofErr w:type="spellStart"/>
      <w:r w:rsidR="005579B9" w:rsidRPr="009975CC">
        <w:rPr>
          <w:b/>
          <w:color w:val="auto"/>
        </w:rPr>
        <w:t>sk</w:t>
      </w:r>
      <w:proofErr w:type="spellEnd"/>
      <w:r w:rsidR="005579B9" w:rsidRPr="009975CC">
        <w:rPr>
          <w:b/>
          <w:color w:val="auto"/>
        </w:rPr>
        <w:t>.</w:t>
      </w:r>
    </w:p>
    <w:p w14:paraId="68CFE467" w14:textId="2BD8A0A3" w:rsidR="00930C86" w:rsidRPr="009975CC" w:rsidRDefault="005579B9" w:rsidP="007B6734">
      <w:pPr>
        <w:jc w:val="both"/>
        <w:rPr>
          <w:color w:val="auto"/>
        </w:rPr>
      </w:pP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  <w:t xml:space="preserve">      polgármester</w:t>
      </w:r>
    </w:p>
    <w:sectPr w:rsidR="00930C86" w:rsidRPr="009975CC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5608E" w14:textId="77777777" w:rsidR="00173A34" w:rsidRDefault="00173A34">
      <w:r>
        <w:separator/>
      </w:r>
    </w:p>
  </w:endnote>
  <w:endnote w:type="continuationSeparator" w:id="0">
    <w:p w14:paraId="7DE58427" w14:textId="77777777" w:rsidR="00173A34" w:rsidRDefault="0017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0340B8B6" w14:textId="77777777" w:rsidR="008E0DCB" w:rsidRPr="008E0DCB" w:rsidRDefault="008E0DCB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8B2515">
          <w:rPr>
            <w:b/>
            <w:i/>
            <w:noProof/>
          </w:rPr>
          <w:t>1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64FAE11A" w14:textId="77777777" w:rsidR="008E0DCB" w:rsidRPr="008E0DCB" w:rsidRDefault="008E0DCB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F356C" w14:textId="77777777" w:rsidR="00173A34" w:rsidRDefault="00173A34">
      <w:r>
        <w:separator/>
      </w:r>
    </w:p>
  </w:footnote>
  <w:footnote w:type="continuationSeparator" w:id="0">
    <w:p w14:paraId="370021AC" w14:textId="77777777" w:rsidR="00173A34" w:rsidRDefault="00173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C5459" w14:paraId="4563D2B6" w14:textId="77777777">
      <w:tc>
        <w:tcPr>
          <w:tcW w:w="1488" w:type="dxa"/>
        </w:tcPr>
        <w:p w14:paraId="2AE8EF31" w14:textId="77777777" w:rsidR="00F0036D" w:rsidRDefault="00176292">
          <w:r>
            <w:object w:dxaOrig="1290" w:dyaOrig="1710" w14:anchorId="318056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filled="t">
                <v:fill color2="black"/>
                <v:imagedata r:id="rId1" o:title=""/>
              </v:shape>
              <o:OLEObject Type="Embed" ProgID="Word.Picture.8" ShapeID="_x0000_i1025" DrawAspect="Content" ObjectID="_1810358618" r:id="rId2"/>
            </w:object>
          </w:r>
          <w:r>
            <w:object w:dxaOrig="15" w:dyaOrig="15" w14:anchorId="23791497">
              <v:shape id="OLEObjektum1" o:spid="_x0000_i1026" type="#_x0000_t75" style="width:.75pt;height:.75pt;visibility:visible;mso-wrap-distance-left:7.05pt;mso-wrap-distance-top:7.05pt;mso-wrap-distance-right:7.05pt;mso-wrap-distance-bottom:7.05pt" o:preferrelative="f" filled="t">
                <v:fill color2="black"/>
                <v:imagedata r:id="rId3" o:title="" gamma="1"/>
                <o:lock v:ext="edit" rotation="t" aspectratio="f" shapetype="t"/>
              </v:shape>
              <o:OLEObject Type="Embed" ProgID="Word.Picture.8" ShapeID="OLEObjektum1" DrawAspect="Content" ObjectID="_1810358619" r:id="rId4"/>
            </w:object>
          </w:r>
        </w:p>
      </w:tc>
      <w:tc>
        <w:tcPr>
          <w:tcW w:w="5812" w:type="dxa"/>
        </w:tcPr>
        <w:p w14:paraId="452CF07C" w14:textId="77777777" w:rsidR="00F0036D" w:rsidRDefault="00F0036D">
          <w:pPr>
            <w:pStyle w:val="Cmsor1"/>
          </w:pPr>
        </w:p>
        <w:p w14:paraId="68129C09" w14:textId="77777777" w:rsidR="00F0036D" w:rsidRDefault="00176292">
          <w:pPr>
            <w:pStyle w:val="Cmsor1"/>
          </w:pPr>
          <w:r>
            <w:t xml:space="preserve">Szigethalom Város Önkormányzat  </w:t>
          </w:r>
        </w:p>
        <w:p w14:paraId="2CF9010D" w14:textId="77777777" w:rsidR="00F0036D" w:rsidRDefault="00176292">
          <w:pPr>
            <w:jc w:val="center"/>
          </w:pPr>
          <w:r>
            <w:t xml:space="preserve"> </w:t>
          </w:r>
        </w:p>
        <w:p w14:paraId="67AA2C42" w14:textId="77777777" w:rsidR="00F0036D" w:rsidRDefault="00F0036D"/>
      </w:tc>
      <w:tc>
        <w:tcPr>
          <w:tcW w:w="1912" w:type="dxa"/>
        </w:tcPr>
        <w:p w14:paraId="0670C655" w14:textId="77777777" w:rsidR="00F0036D" w:rsidRDefault="00176292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2F756300" w14:textId="41D6C8B1" w:rsidR="00F0036D" w:rsidRDefault="00176292" w:rsidP="00D1703D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    .</w:t>
          </w:r>
        </w:p>
      </w:tc>
    </w:tr>
  </w:tbl>
  <w:p w14:paraId="2197768C" w14:textId="77777777" w:rsidR="00F0036D" w:rsidRDefault="00F0036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1A6C"/>
    <w:multiLevelType w:val="hybridMultilevel"/>
    <w:tmpl w:val="C8FCE68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2B4"/>
    <w:multiLevelType w:val="hybridMultilevel"/>
    <w:tmpl w:val="1DA6B0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AFD"/>
    <w:multiLevelType w:val="hybridMultilevel"/>
    <w:tmpl w:val="92D81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7464"/>
    <w:multiLevelType w:val="hybridMultilevel"/>
    <w:tmpl w:val="E1A88AC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05E2D"/>
    <w:multiLevelType w:val="hybridMultilevel"/>
    <w:tmpl w:val="5DA865A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A2C45"/>
    <w:multiLevelType w:val="hybridMultilevel"/>
    <w:tmpl w:val="75E0A2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D30CB"/>
    <w:multiLevelType w:val="hybridMultilevel"/>
    <w:tmpl w:val="4314DF82"/>
    <w:lvl w:ilvl="0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53998BA1"/>
    <w:multiLevelType w:val="multilevel"/>
    <w:tmpl w:val="53998BA1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0" w15:restartNumberingAfterBreak="0">
    <w:nsid w:val="53998BA2"/>
    <w:multiLevelType w:val="multilevel"/>
    <w:tmpl w:val="53998BA2"/>
    <w:name w:val="Számozott lista 2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1" w15:restartNumberingAfterBreak="0">
    <w:nsid w:val="53998BA3"/>
    <w:multiLevelType w:val="multilevel"/>
    <w:tmpl w:val="53998BA3"/>
    <w:name w:val="Számozott lista 3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2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F5028"/>
    <w:multiLevelType w:val="hybridMultilevel"/>
    <w:tmpl w:val="98BAC23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553230">
    <w:abstractNumId w:val="12"/>
  </w:num>
  <w:num w:numId="2" w16cid:durableId="217012872">
    <w:abstractNumId w:val="13"/>
  </w:num>
  <w:num w:numId="3" w16cid:durableId="554200538">
    <w:abstractNumId w:val="4"/>
  </w:num>
  <w:num w:numId="4" w16cid:durableId="632097233">
    <w:abstractNumId w:val="14"/>
  </w:num>
  <w:num w:numId="5" w16cid:durableId="1047485506">
    <w:abstractNumId w:val="1"/>
  </w:num>
  <w:num w:numId="6" w16cid:durableId="1112096619">
    <w:abstractNumId w:val="9"/>
  </w:num>
  <w:num w:numId="7" w16cid:durableId="111482090">
    <w:abstractNumId w:val="10"/>
  </w:num>
  <w:num w:numId="8" w16cid:durableId="1466385043">
    <w:abstractNumId w:val="11"/>
  </w:num>
  <w:num w:numId="9" w16cid:durableId="209925789">
    <w:abstractNumId w:val="7"/>
  </w:num>
  <w:num w:numId="10" w16cid:durableId="1966035359">
    <w:abstractNumId w:val="8"/>
  </w:num>
  <w:num w:numId="11" w16cid:durableId="2139449125">
    <w:abstractNumId w:val="15"/>
  </w:num>
  <w:num w:numId="12" w16cid:durableId="1187136061">
    <w:abstractNumId w:val="6"/>
  </w:num>
  <w:num w:numId="13" w16cid:durableId="1295794823">
    <w:abstractNumId w:val="2"/>
  </w:num>
  <w:num w:numId="14" w16cid:durableId="1494106760">
    <w:abstractNumId w:val="0"/>
  </w:num>
  <w:num w:numId="15" w16cid:durableId="68426424">
    <w:abstractNumId w:val="5"/>
  </w:num>
  <w:num w:numId="16" w16cid:durableId="770204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63"/>
    <w:rsid w:val="00013EFA"/>
    <w:rsid w:val="000319F4"/>
    <w:rsid w:val="000560A7"/>
    <w:rsid w:val="00066425"/>
    <w:rsid w:val="00072F81"/>
    <w:rsid w:val="000A6F85"/>
    <w:rsid w:val="000B0465"/>
    <w:rsid w:val="000B3253"/>
    <w:rsid w:val="000B5AED"/>
    <w:rsid w:val="000F5A6E"/>
    <w:rsid w:val="00152714"/>
    <w:rsid w:val="00173A34"/>
    <w:rsid w:val="00176292"/>
    <w:rsid w:val="001B659E"/>
    <w:rsid w:val="001C5B7E"/>
    <w:rsid w:val="001D037D"/>
    <w:rsid w:val="001E2D75"/>
    <w:rsid w:val="00232DE6"/>
    <w:rsid w:val="00276CB0"/>
    <w:rsid w:val="00281580"/>
    <w:rsid w:val="00377C7B"/>
    <w:rsid w:val="00381339"/>
    <w:rsid w:val="003B74B9"/>
    <w:rsid w:val="00485944"/>
    <w:rsid w:val="004B01FB"/>
    <w:rsid w:val="004D3A4D"/>
    <w:rsid w:val="004F5C29"/>
    <w:rsid w:val="004F6F79"/>
    <w:rsid w:val="004F7C50"/>
    <w:rsid w:val="005579B9"/>
    <w:rsid w:val="005877D4"/>
    <w:rsid w:val="005C4C6C"/>
    <w:rsid w:val="005F615A"/>
    <w:rsid w:val="00637152"/>
    <w:rsid w:val="00695B67"/>
    <w:rsid w:val="00695EB5"/>
    <w:rsid w:val="006B7CA8"/>
    <w:rsid w:val="00782F1E"/>
    <w:rsid w:val="007B15BD"/>
    <w:rsid w:val="007B6734"/>
    <w:rsid w:val="00804E1B"/>
    <w:rsid w:val="00887831"/>
    <w:rsid w:val="008955AD"/>
    <w:rsid w:val="008B2515"/>
    <w:rsid w:val="008D6262"/>
    <w:rsid w:val="008E0DCB"/>
    <w:rsid w:val="008E326F"/>
    <w:rsid w:val="008E54F4"/>
    <w:rsid w:val="00904757"/>
    <w:rsid w:val="00930C86"/>
    <w:rsid w:val="00953ED2"/>
    <w:rsid w:val="009543F0"/>
    <w:rsid w:val="00954FB2"/>
    <w:rsid w:val="0097717B"/>
    <w:rsid w:val="009975CC"/>
    <w:rsid w:val="00A82808"/>
    <w:rsid w:val="00AE41C0"/>
    <w:rsid w:val="00B0188A"/>
    <w:rsid w:val="00BA1A3D"/>
    <w:rsid w:val="00BE3B9D"/>
    <w:rsid w:val="00C25BC6"/>
    <w:rsid w:val="00CC29E5"/>
    <w:rsid w:val="00CD41C8"/>
    <w:rsid w:val="00CE4BC8"/>
    <w:rsid w:val="00D02DF2"/>
    <w:rsid w:val="00D15411"/>
    <w:rsid w:val="00D1703D"/>
    <w:rsid w:val="00D55C99"/>
    <w:rsid w:val="00D6714D"/>
    <w:rsid w:val="00DD4386"/>
    <w:rsid w:val="00E25A00"/>
    <w:rsid w:val="00E447B9"/>
    <w:rsid w:val="00E611E8"/>
    <w:rsid w:val="00E85F9B"/>
    <w:rsid w:val="00EC5DF4"/>
    <w:rsid w:val="00F0036D"/>
    <w:rsid w:val="00F022C1"/>
    <w:rsid w:val="00F03058"/>
    <w:rsid w:val="00F5427A"/>
    <w:rsid w:val="00F5554E"/>
    <w:rsid w:val="00F714A6"/>
    <w:rsid w:val="00F84DDF"/>
    <w:rsid w:val="00F94BB0"/>
    <w:rsid w:val="00FA6D96"/>
    <w:rsid w:val="00FD5563"/>
    <w:rsid w:val="00FE27D0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  <w14:docId w14:val="60A31662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7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975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7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975C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Szvegtrzs">
    <w:name w:val="Body Text"/>
    <w:basedOn w:val="Norml"/>
    <w:link w:val="SzvegtrzsChar"/>
    <w:semiHidden/>
    <w:rsid w:val="009975CC"/>
    <w:pPr>
      <w:suppressAutoHyphens w:val="0"/>
      <w:jc w:val="both"/>
    </w:pPr>
    <w:rPr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9975CC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9975CC"/>
    <w:pPr>
      <w:suppressAutoHyphens w:val="0"/>
      <w:jc w:val="both"/>
    </w:pPr>
    <w:rPr>
      <w:b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9975CC"/>
    <w:rPr>
      <w:rFonts w:ascii="Times New Roman" w:eastAsia="Times New Roman" w:hAnsi="Times New Roman" w:cs="Times New Roman"/>
      <w:b/>
      <w:color w:val="000000"/>
      <w:sz w:val="24"/>
      <w:szCs w:val="24"/>
      <w:lang w:eastAsia="hu-HU"/>
    </w:rPr>
  </w:style>
  <w:style w:type="character" w:styleId="Hiperhivatkozs">
    <w:name w:val="Hyperlink"/>
    <w:semiHidden/>
    <w:rsid w:val="009975C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7717B"/>
    <w:pPr>
      <w:ind w:left="720"/>
      <w:contextualSpacing/>
    </w:pPr>
  </w:style>
  <w:style w:type="paragraph" w:styleId="NormlWeb">
    <w:name w:val="Normal (Web)"/>
    <w:basedOn w:val="Norml"/>
    <w:uiPriority w:val="99"/>
    <w:rsid w:val="00695EB5"/>
    <w:pPr>
      <w:spacing w:before="280" w:after="119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B7CA8"/>
    <w:rPr>
      <w:color w:val="605E5C"/>
      <w:shd w:val="clear" w:color="auto" w:fill="E1DFDD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BA1A3D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13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380</Words>
  <Characters>2626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Balogh Szilvia</cp:lastModifiedBy>
  <cp:revision>6</cp:revision>
  <cp:lastPrinted>2023-05-25T09:28:00Z</cp:lastPrinted>
  <dcterms:created xsi:type="dcterms:W3CDTF">2025-05-30T08:07:00Z</dcterms:created>
  <dcterms:modified xsi:type="dcterms:W3CDTF">2025-06-02T06:37:00Z</dcterms:modified>
</cp:coreProperties>
</file>